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076CE" w:rsidRDefault="00A23F5C">
      <w:pPr>
        <w:widowControl w:val="0"/>
        <w:spacing w:line="360" w:lineRule="auto"/>
        <w:jc w:val="center"/>
        <w:rPr>
          <w:rFonts w:ascii="Bahnschrift Light Condensed" w:eastAsia="Bahnschrift Light Condensed" w:hAnsi="Bahnschrift Light Condensed" w:cs="Bahnschrift Light Condensed"/>
          <w:b/>
          <w:sz w:val="48"/>
          <w:szCs w:val="48"/>
        </w:rPr>
      </w:pPr>
      <w:r>
        <w:rPr>
          <w:rFonts w:ascii="Bahnschrift Light Condensed" w:eastAsia="Bahnschrift Light Condensed" w:hAnsi="Bahnschrift Light Condensed" w:cs="Bahnschrift Light Condensed"/>
          <w:b/>
          <w:sz w:val="48"/>
          <w:szCs w:val="48"/>
        </w:rPr>
        <w:t>Polityka ochrony dzieci</w:t>
      </w:r>
    </w:p>
    <w:p w14:paraId="00000002" w14:textId="77777777" w:rsidR="004076CE" w:rsidRDefault="00A23F5C">
      <w:pPr>
        <w:widowControl w:val="0"/>
        <w:spacing w:line="360" w:lineRule="auto"/>
        <w:jc w:val="center"/>
        <w:rPr>
          <w:rFonts w:ascii="Bahnschrift Light Condensed" w:eastAsia="Bahnschrift Light Condensed" w:hAnsi="Bahnschrift Light Condensed" w:cs="Bahnschrift Light Condensed"/>
          <w:b/>
          <w:sz w:val="48"/>
          <w:szCs w:val="48"/>
        </w:rPr>
      </w:pPr>
      <w:r>
        <w:rPr>
          <w:rFonts w:ascii="Bahnschrift Light Condensed" w:eastAsia="Bahnschrift Light Condensed" w:hAnsi="Bahnschrift Light Condensed" w:cs="Bahnschrift Light Condensed"/>
          <w:b/>
          <w:sz w:val="48"/>
          <w:szCs w:val="48"/>
        </w:rPr>
        <w:t>przed krzywdzeniem zawierająca</w:t>
      </w:r>
    </w:p>
    <w:p w14:paraId="00000003" w14:textId="77777777" w:rsidR="004076CE" w:rsidRDefault="00A23F5C">
      <w:pPr>
        <w:widowControl w:val="0"/>
        <w:spacing w:line="360" w:lineRule="auto"/>
        <w:jc w:val="center"/>
        <w:rPr>
          <w:rFonts w:ascii="Bahnschrift Light Condensed" w:eastAsia="Bahnschrift Light Condensed" w:hAnsi="Bahnschrift Light Condensed" w:cs="Bahnschrift Light Condensed"/>
          <w:b/>
          <w:sz w:val="48"/>
          <w:szCs w:val="48"/>
        </w:rPr>
      </w:pPr>
      <w:r>
        <w:rPr>
          <w:rFonts w:ascii="Bahnschrift Light Condensed" w:eastAsia="Bahnschrift Light Condensed" w:hAnsi="Bahnschrift Light Condensed" w:cs="Bahnschrift Light Condensed"/>
          <w:b/>
          <w:sz w:val="48"/>
          <w:szCs w:val="48"/>
        </w:rPr>
        <w:t>Standardy Ochrony Małoletnich</w:t>
      </w:r>
    </w:p>
    <w:p w14:paraId="00000004" w14:textId="77777777" w:rsidR="004076CE" w:rsidRDefault="00A23F5C">
      <w:pPr>
        <w:widowControl w:val="0"/>
        <w:spacing w:line="360" w:lineRule="auto"/>
        <w:jc w:val="center"/>
        <w:rPr>
          <w:rFonts w:ascii="Bahnschrift Light Condensed" w:eastAsia="Bahnschrift Light Condensed" w:hAnsi="Bahnschrift Light Condensed" w:cs="Bahnschrift Light Condensed"/>
          <w:b/>
          <w:sz w:val="48"/>
          <w:szCs w:val="48"/>
        </w:rPr>
      </w:pPr>
      <w:r>
        <w:rPr>
          <w:rFonts w:ascii="Bahnschrift Light Condensed" w:eastAsia="Bahnschrift Light Condensed" w:hAnsi="Bahnschrift Light Condensed" w:cs="Bahnschrift Light Condensed"/>
          <w:b/>
          <w:sz w:val="48"/>
          <w:szCs w:val="48"/>
        </w:rPr>
        <w:t>obowiązujące</w:t>
      </w:r>
    </w:p>
    <w:p w14:paraId="00000005" w14:textId="77777777" w:rsidR="004076CE" w:rsidRDefault="00A23F5C">
      <w:pPr>
        <w:widowControl w:val="0"/>
        <w:spacing w:line="360" w:lineRule="auto"/>
        <w:jc w:val="center"/>
        <w:rPr>
          <w:rFonts w:ascii="Bahnschrift Light Condensed" w:eastAsia="Bahnschrift Light Condensed" w:hAnsi="Bahnschrift Light Condensed" w:cs="Bahnschrift Light Condensed"/>
          <w:b/>
          <w:sz w:val="48"/>
          <w:szCs w:val="48"/>
        </w:rPr>
      </w:pPr>
      <w:r>
        <w:rPr>
          <w:rFonts w:ascii="Bahnschrift Light Condensed" w:eastAsia="Bahnschrift Light Condensed" w:hAnsi="Bahnschrift Light Condensed" w:cs="Bahnschrift Light Condensed"/>
          <w:b/>
          <w:sz w:val="48"/>
          <w:szCs w:val="48"/>
        </w:rPr>
        <w:t>w Szkole Podstawowej w Sielcu</w:t>
      </w:r>
    </w:p>
    <w:p w14:paraId="00000006" w14:textId="77777777" w:rsidR="004076CE" w:rsidRDefault="004076CE">
      <w:pPr>
        <w:widowControl w:val="0"/>
        <w:spacing w:line="240" w:lineRule="auto"/>
        <w:jc w:val="both"/>
        <w:rPr>
          <w:rFonts w:ascii="Times New Roman" w:eastAsia="Times New Roman" w:hAnsi="Times New Roman" w:cs="Times New Roman"/>
          <w:sz w:val="48"/>
          <w:szCs w:val="48"/>
        </w:rPr>
      </w:pPr>
    </w:p>
    <w:p w14:paraId="00000007"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008"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009"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00A"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00B"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00C"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00D" w14:textId="77777777" w:rsidR="004076CE" w:rsidRDefault="004076CE">
      <w:pPr>
        <w:widowControl w:val="0"/>
        <w:spacing w:before="98" w:line="240" w:lineRule="auto"/>
        <w:jc w:val="both"/>
        <w:rPr>
          <w:rFonts w:ascii="Times New Roman" w:eastAsia="Times New Roman" w:hAnsi="Times New Roman" w:cs="Times New Roman"/>
          <w:sz w:val="36"/>
          <w:szCs w:val="36"/>
        </w:rPr>
      </w:pPr>
    </w:p>
    <w:p w14:paraId="0000000E" w14:textId="77777777" w:rsidR="004076CE" w:rsidRDefault="004076CE">
      <w:pPr>
        <w:widowControl w:val="0"/>
        <w:spacing w:before="98" w:line="240" w:lineRule="auto"/>
        <w:jc w:val="both"/>
        <w:rPr>
          <w:rFonts w:ascii="Times New Roman" w:eastAsia="Times New Roman" w:hAnsi="Times New Roman" w:cs="Times New Roman"/>
          <w:sz w:val="36"/>
          <w:szCs w:val="36"/>
        </w:rPr>
      </w:pPr>
    </w:p>
    <w:p w14:paraId="0000000F" w14:textId="77777777" w:rsidR="004076CE" w:rsidRDefault="004076CE">
      <w:pPr>
        <w:widowControl w:val="0"/>
        <w:spacing w:before="98" w:line="240" w:lineRule="auto"/>
        <w:jc w:val="both"/>
        <w:rPr>
          <w:rFonts w:ascii="Times New Roman" w:eastAsia="Times New Roman" w:hAnsi="Times New Roman" w:cs="Times New Roman"/>
          <w:sz w:val="36"/>
          <w:szCs w:val="36"/>
        </w:rPr>
      </w:pPr>
    </w:p>
    <w:p w14:paraId="00000010" w14:textId="77777777" w:rsidR="004076CE" w:rsidRDefault="004076CE">
      <w:pPr>
        <w:widowControl w:val="0"/>
        <w:spacing w:before="98" w:line="240" w:lineRule="auto"/>
        <w:jc w:val="both"/>
        <w:rPr>
          <w:rFonts w:ascii="Times New Roman" w:eastAsia="Times New Roman" w:hAnsi="Times New Roman" w:cs="Times New Roman"/>
          <w:sz w:val="36"/>
          <w:szCs w:val="36"/>
        </w:rPr>
      </w:pPr>
    </w:p>
    <w:p w14:paraId="00000011" w14:textId="77777777" w:rsidR="004076CE" w:rsidRDefault="004076CE">
      <w:pPr>
        <w:widowControl w:val="0"/>
        <w:spacing w:before="98" w:line="240" w:lineRule="auto"/>
        <w:jc w:val="both"/>
        <w:rPr>
          <w:rFonts w:ascii="Times New Roman" w:eastAsia="Times New Roman" w:hAnsi="Times New Roman" w:cs="Times New Roman"/>
          <w:sz w:val="36"/>
          <w:szCs w:val="36"/>
        </w:rPr>
      </w:pPr>
    </w:p>
    <w:p w14:paraId="00000012" w14:textId="77777777" w:rsidR="004076CE" w:rsidRDefault="004076CE">
      <w:pPr>
        <w:widowControl w:val="0"/>
        <w:spacing w:before="70" w:line="240" w:lineRule="auto"/>
        <w:jc w:val="both"/>
        <w:rPr>
          <w:rFonts w:ascii="Times New Roman" w:eastAsia="Times New Roman" w:hAnsi="Times New Roman" w:cs="Times New Roman"/>
          <w:sz w:val="36"/>
          <w:szCs w:val="36"/>
        </w:rPr>
      </w:pPr>
    </w:p>
    <w:p w14:paraId="00000013" w14:textId="77777777" w:rsidR="004076CE" w:rsidRDefault="004076CE">
      <w:pPr>
        <w:widowControl w:val="0"/>
        <w:spacing w:before="70" w:line="240" w:lineRule="auto"/>
        <w:jc w:val="both"/>
        <w:rPr>
          <w:rFonts w:ascii="Times New Roman" w:eastAsia="Times New Roman" w:hAnsi="Times New Roman" w:cs="Times New Roman"/>
          <w:sz w:val="16"/>
          <w:szCs w:val="16"/>
        </w:rPr>
      </w:pPr>
    </w:p>
    <w:p w14:paraId="00000014"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5"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6"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7"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8"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9"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A"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B"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C"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D"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E"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1F" w14:textId="77777777" w:rsidR="004076CE" w:rsidRDefault="004076CE">
      <w:pPr>
        <w:widowControl w:val="0"/>
        <w:spacing w:before="70" w:line="240" w:lineRule="auto"/>
        <w:jc w:val="both"/>
        <w:rPr>
          <w:rFonts w:ascii="Times New Roman" w:eastAsia="Times New Roman" w:hAnsi="Times New Roman" w:cs="Times New Roman"/>
          <w:b/>
          <w:sz w:val="24"/>
          <w:szCs w:val="24"/>
        </w:rPr>
      </w:pPr>
    </w:p>
    <w:p w14:paraId="00000020" w14:textId="77777777" w:rsidR="004076CE" w:rsidRDefault="00A23F5C">
      <w:pPr>
        <w:widowControl w:val="0"/>
        <w:spacing w:before="7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SPIS TREŚCI:</w:t>
      </w:r>
    </w:p>
    <w:p w14:paraId="00000021" w14:textId="77777777" w:rsidR="004076CE" w:rsidRDefault="00A23F5C">
      <w:pPr>
        <w:widowControl w:val="0"/>
        <w:spacing w:before="234" w:line="229"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w:t>
      </w:r>
    </w:p>
    <w:p w14:paraId="00000022" w14:textId="77777777" w:rsidR="004076CE" w:rsidRDefault="00A23F5C">
      <w:pPr>
        <w:widowControl w:val="0"/>
        <w:spacing w:line="229"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Podstawowe terminy i regulacje prawne </w:t>
      </w:r>
    </w:p>
    <w:p w14:paraId="00000023" w14:textId="77777777" w:rsidR="004076CE" w:rsidRDefault="004076CE">
      <w:pPr>
        <w:widowControl w:val="0"/>
        <w:spacing w:before="1" w:line="240" w:lineRule="auto"/>
        <w:jc w:val="both"/>
        <w:rPr>
          <w:rFonts w:ascii="Times New Roman" w:eastAsia="Times New Roman" w:hAnsi="Times New Roman" w:cs="Times New Roman"/>
          <w:i/>
          <w:sz w:val="24"/>
          <w:szCs w:val="24"/>
        </w:rPr>
      </w:pPr>
    </w:p>
    <w:p w14:paraId="00000024"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2</w:t>
      </w:r>
    </w:p>
    <w:p w14:paraId="00000025" w14:textId="77777777" w:rsidR="004076CE" w:rsidRDefault="00A23F5C">
      <w:pPr>
        <w:widowControl w:val="0"/>
        <w:spacing w:before="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Zasady bezpiecznej rekrutacji pracowników</w:t>
      </w:r>
    </w:p>
    <w:p w14:paraId="00000026" w14:textId="77777777" w:rsidR="004076CE" w:rsidRDefault="004076CE">
      <w:pPr>
        <w:widowControl w:val="0"/>
        <w:spacing w:line="240" w:lineRule="auto"/>
        <w:jc w:val="both"/>
        <w:rPr>
          <w:rFonts w:ascii="Times New Roman" w:eastAsia="Times New Roman" w:hAnsi="Times New Roman" w:cs="Times New Roman"/>
          <w:i/>
          <w:sz w:val="24"/>
          <w:szCs w:val="24"/>
        </w:rPr>
      </w:pPr>
    </w:p>
    <w:p w14:paraId="00000027" w14:textId="77777777" w:rsidR="004076CE" w:rsidRDefault="00A23F5C">
      <w:pPr>
        <w:widowControl w:val="0"/>
        <w:spacing w:line="229"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3</w:t>
      </w:r>
    </w:p>
    <w:p w14:paraId="00000028" w14:textId="77777777" w:rsidR="004076CE" w:rsidRDefault="00A23F5C">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Zasady bezpiecznych relacji personelu szkoły z uczniami z uwzględnieniem dzieci </w:t>
      </w:r>
    </w:p>
    <w:p w14:paraId="00000029"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z niepełnosprawnościami oraz dzieci ze specjalnymi potrzebami edukacyjnymi</w:t>
      </w:r>
    </w:p>
    <w:p w14:paraId="0000002A" w14:textId="77777777" w:rsidR="004076CE" w:rsidRDefault="004076CE">
      <w:pPr>
        <w:widowControl w:val="0"/>
        <w:spacing w:before="1" w:line="240" w:lineRule="auto"/>
        <w:jc w:val="both"/>
        <w:rPr>
          <w:rFonts w:ascii="Times New Roman" w:eastAsia="Times New Roman" w:hAnsi="Times New Roman" w:cs="Times New Roman"/>
          <w:i/>
          <w:sz w:val="24"/>
          <w:szCs w:val="24"/>
        </w:rPr>
      </w:pPr>
    </w:p>
    <w:p w14:paraId="0000002B"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4</w:t>
      </w:r>
    </w:p>
    <w:p w14:paraId="0000002C" w14:textId="77777777" w:rsidR="004076CE" w:rsidRDefault="00A23F5C">
      <w:pPr>
        <w:widowControl w:val="0"/>
        <w:tabs>
          <w:tab w:val="left" w:pos="1847"/>
          <w:tab w:val="left" w:pos="3175"/>
          <w:tab w:val="left" w:pos="3561"/>
          <w:tab w:val="left" w:pos="4137"/>
          <w:tab w:val="left" w:pos="5432"/>
          <w:tab w:val="left" w:pos="6695"/>
          <w:tab w:val="left" w:pos="7422"/>
          <w:tab w:val="left" w:pos="7751"/>
          <w:tab w:val="left" w:pos="9315"/>
        </w:tabs>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Monitorowanie pracowników w celu zapobiegania krzywdzenia dzieci z uwzględnieniem dzieci </w:t>
      </w:r>
      <w:r>
        <w:rPr>
          <w:rFonts w:ascii="Times New Roman" w:eastAsia="Times New Roman" w:hAnsi="Times New Roman" w:cs="Times New Roman"/>
          <w:i/>
          <w:sz w:val="24"/>
          <w:szCs w:val="24"/>
        </w:rPr>
        <w:br/>
        <w:t xml:space="preserve">z niepełnosprawnościami oraz dzieci ze specjalnymi potrzebami edukacyjnymi </w:t>
      </w:r>
    </w:p>
    <w:p w14:paraId="0000002D" w14:textId="77777777" w:rsidR="004076CE" w:rsidRDefault="00A23F5C">
      <w:pPr>
        <w:widowControl w:val="0"/>
        <w:spacing w:before="23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5</w:t>
      </w:r>
    </w:p>
    <w:p w14:paraId="0000002E"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Rozpoznawanie i reagowanie na czynniki ryzyka i krzywdzenie uczniów z uwzględnieniem dzieci z niepełnosprawnościami oraz dzieci ze specjalnymi potrzebami edukacyjnymi </w:t>
      </w:r>
    </w:p>
    <w:p w14:paraId="0000002F" w14:textId="77777777" w:rsidR="004076CE" w:rsidRDefault="00A23F5C">
      <w:pPr>
        <w:widowControl w:val="0"/>
        <w:spacing w:before="229"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6</w:t>
      </w:r>
    </w:p>
    <w:p w14:paraId="00000030"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Zasady i procedura podejmowania interwencji w sytuacji podejrzenia krzywdzenia ucznia </w:t>
      </w:r>
      <w:r>
        <w:rPr>
          <w:rFonts w:ascii="Times New Roman" w:eastAsia="Times New Roman" w:hAnsi="Times New Roman" w:cs="Times New Roman"/>
          <w:i/>
          <w:sz w:val="24"/>
          <w:szCs w:val="24"/>
        </w:rPr>
        <w:br/>
        <w:t xml:space="preserve">z uwzględnieniem dzieci z niepełnosprawnościami oraz dzieci ze specjalnymi potrzebami edukacyjnymi </w:t>
      </w:r>
    </w:p>
    <w:p w14:paraId="00000031" w14:textId="77777777" w:rsidR="004076CE" w:rsidRDefault="004076CE">
      <w:pPr>
        <w:widowControl w:val="0"/>
        <w:spacing w:before="1" w:line="240" w:lineRule="auto"/>
        <w:jc w:val="both"/>
        <w:rPr>
          <w:rFonts w:ascii="Times New Roman" w:eastAsia="Times New Roman" w:hAnsi="Times New Roman" w:cs="Times New Roman"/>
          <w:i/>
          <w:sz w:val="24"/>
          <w:szCs w:val="24"/>
        </w:rPr>
      </w:pPr>
    </w:p>
    <w:p w14:paraId="00000032" w14:textId="77777777" w:rsidR="004076CE" w:rsidRDefault="00A23F5C">
      <w:pPr>
        <w:widowControl w:val="0"/>
        <w:spacing w:before="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7</w:t>
      </w:r>
    </w:p>
    <w:p w14:paraId="00000033" w14:textId="77777777" w:rsidR="004076CE" w:rsidRDefault="00A23F5C">
      <w:pPr>
        <w:widowControl w:val="0"/>
        <w:tabs>
          <w:tab w:val="left" w:pos="1389"/>
          <w:tab w:val="left" w:pos="2348"/>
          <w:tab w:val="left" w:pos="3761"/>
          <w:tab w:val="left" w:pos="4065"/>
          <w:tab w:val="left" w:pos="5211"/>
          <w:tab w:val="left" w:pos="6349"/>
          <w:tab w:val="left" w:pos="7585"/>
          <w:tab w:val="left" w:pos="7978"/>
          <w:tab w:val="left" w:pos="8738"/>
        </w:tabs>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Procedura składania zawiadomienia o podejrzeniu popełnienia przestępstwa na szkodę małoletniego oraz zawiadomienie sądu opiekuńczego </w:t>
      </w:r>
    </w:p>
    <w:p w14:paraId="00000034" w14:textId="77777777" w:rsidR="004076CE" w:rsidRDefault="00A23F5C">
      <w:pPr>
        <w:widowControl w:val="0"/>
        <w:spacing w:before="229"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8</w:t>
      </w:r>
    </w:p>
    <w:p w14:paraId="00000035" w14:textId="77777777" w:rsidR="004076CE" w:rsidRDefault="00A23F5C">
      <w:pPr>
        <w:widowControl w:val="0"/>
        <w:spacing w:before="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Zasady udostępniania pracownikom, małoletnim i ich rodzicom (opiekunom) standardów </w:t>
      </w:r>
      <w:r>
        <w:rPr>
          <w:rFonts w:ascii="Times New Roman" w:eastAsia="Times New Roman" w:hAnsi="Times New Roman" w:cs="Times New Roman"/>
          <w:i/>
          <w:sz w:val="24"/>
          <w:szCs w:val="24"/>
        </w:rPr>
        <w:br/>
        <w:t xml:space="preserve">do zapoznania i stosowania </w:t>
      </w:r>
    </w:p>
    <w:p w14:paraId="00000036" w14:textId="77777777" w:rsidR="004076CE" w:rsidRDefault="00A23F5C">
      <w:pPr>
        <w:widowControl w:val="0"/>
        <w:spacing w:before="228"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9</w:t>
      </w:r>
    </w:p>
    <w:p w14:paraId="00000037" w14:textId="77777777" w:rsidR="004076CE" w:rsidRDefault="00A23F5C">
      <w:pPr>
        <w:widowControl w:val="0"/>
        <w:spacing w:before="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Edukacja dzieci i rodziców w zakresie praw dziecka oraz ochrony przed zagrożeniami przemocą i wykorzystywaniem </w:t>
      </w:r>
    </w:p>
    <w:p w14:paraId="00000038" w14:textId="77777777" w:rsidR="004076CE" w:rsidRDefault="004076CE">
      <w:pPr>
        <w:widowControl w:val="0"/>
        <w:spacing w:before="1" w:line="240" w:lineRule="auto"/>
        <w:jc w:val="both"/>
        <w:rPr>
          <w:rFonts w:ascii="Times New Roman" w:eastAsia="Times New Roman" w:hAnsi="Times New Roman" w:cs="Times New Roman"/>
          <w:i/>
          <w:sz w:val="24"/>
          <w:szCs w:val="24"/>
        </w:rPr>
      </w:pPr>
    </w:p>
    <w:p w14:paraId="00000039" w14:textId="77777777" w:rsidR="004076CE" w:rsidRDefault="00A23F5C">
      <w:pPr>
        <w:widowControl w:val="0"/>
        <w:spacing w:line="229"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10</w:t>
      </w:r>
    </w:p>
    <w:p w14:paraId="0000003A"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Zasady ochrony danych osobowych i wizerunku małoletniego z uwzględnieniem dzieci </w:t>
      </w:r>
      <w:r>
        <w:rPr>
          <w:rFonts w:ascii="Times New Roman" w:eastAsia="Times New Roman" w:hAnsi="Times New Roman" w:cs="Times New Roman"/>
          <w:i/>
          <w:sz w:val="24"/>
          <w:szCs w:val="24"/>
        </w:rPr>
        <w:br/>
        <w:t xml:space="preserve">z niepełnosprawnościami oraz dzieci ze specjalnymi potrzebami edukacyjnymi </w:t>
      </w:r>
    </w:p>
    <w:p w14:paraId="0000003B" w14:textId="77777777" w:rsidR="004076CE" w:rsidRDefault="004076CE">
      <w:pPr>
        <w:widowControl w:val="0"/>
        <w:spacing w:line="240" w:lineRule="auto"/>
        <w:jc w:val="both"/>
        <w:rPr>
          <w:rFonts w:ascii="Times New Roman" w:eastAsia="Times New Roman" w:hAnsi="Times New Roman" w:cs="Times New Roman"/>
          <w:b/>
          <w:i/>
          <w:sz w:val="24"/>
          <w:szCs w:val="24"/>
        </w:rPr>
      </w:pPr>
    </w:p>
    <w:p w14:paraId="0000003C"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11</w:t>
      </w:r>
    </w:p>
    <w:p w14:paraId="0000003D" w14:textId="77777777" w:rsidR="004076CE" w:rsidRDefault="00A23F5C">
      <w:pPr>
        <w:widowControl w:val="0"/>
        <w:spacing w:before="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Zasady korzystania z urządzeń elektronicznych z dostępem do sieci Internet. Procedury ochrony uczniów przed treściami szkodliwymi i zagrożeniami w sieci Internet oraz utrwalonymi w innej formie, z uwzględnieniem dzieci z niepełnosprawnościami oraz dzieci ze specjalnymi potrzebami edukacyjnymi </w:t>
      </w:r>
    </w:p>
    <w:p w14:paraId="0000003E" w14:textId="77777777" w:rsidR="004076CE" w:rsidRDefault="004076CE">
      <w:pPr>
        <w:widowControl w:val="0"/>
        <w:spacing w:before="115" w:line="240" w:lineRule="auto"/>
        <w:jc w:val="both"/>
        <w:rPr>
          <w:rFonts w:ascii="Times New Roman" w:eastAsia="Times New Roman" w:hAnsi="Times New Roman" w:cs="Times New Roman"/>
          <w:i/>
          <w:sz w:val="24"/>
          <w:szCs w:val="24"/>
        </w:rPr>
      </w:pPr>
    </w:p>
    <w:p w14:paraId="0000003F"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12</w:t>
      </w:r>
    </w:p>
    <w:p w14:paraId="00000040" w14:textId="77777777" w:rsidR="004076CE" w:rsidRDefault="00A23F5C">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Zasady ustalenia planu wsparcia ucznia po ujawnieniu krzywdy, z uwzględnieniem dzieci </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lastRenderedPageBreak/>
        <w:t xml:space="preserve">z niepełnosprawnościami oraz dzieci ze specjalnymi potrzebami edukacyjnymi </w:t>
      </w:r>
    </w:p>
    <w:p w14:paraId="00000041" w14:textId="77777777" w:rsidR="004076CE" w:rsidRDefault="00A23F5C">
      <w:pPr>
        <w:widowControl w:val="0"/>
        <w:spacing w:before="229"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13</w:t>
      </w:r>
    </w:p>
    <w:p w14:paraId="00000042" w14:textId="77777777" w:rsidR="004076CE" w:rsidRDefault="00A23F5C">
      <w:pPr>
        <w:widowControl w:val="0"/>
        <w:spacing w:before="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Procedury określające zakładanie „Niebieskie Karty”</w:t>
      </w:r>
    </w:p>
    <w:p w14:paraId="00000043" w14:textId="77777777" w:rsidR="004076CE" w:rsidRDefault="004076CE">
      <w:pPr>
        <w:widowControl w:val="0"/>
        <w:spacing w:line="240" w:lineRule="auto"/>
        <w:jc w:val="both"/>
        <w:rPr>
          <w:rFonts w:ascii="Times New Roman" w:eastAsia="Times New Roman" w:hAnsi="Times New Roman" w:cs="Times New Roman"/>
          <w:i/>
          <w:sz w:val="24"/>
          <w:szCs w:val="24"/>
        </w:rPr>
      </w:pPr>
    </w:p>
    <w:p w14:paraId="00000044"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14</w:t>
      </w:r>
    </w:p>
    <w:p w14:paraId="00000045" w14:textId="77777777" w:rsidR="004076CE" w:rsidRDefault="00A23F5C">
      <w:pPr>
        <w:widowControl w:val="0"/>
        <w:spacing w:before="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Zasady aktualizacji Standardów Ochrony Małoletnich oraz zakres kompetencji osób odpowiedzialnych za przygotowanie personelu szkoły do stosowania Standardów Ochrony Małoletnich </w:t>
      </w:r>
    </w:p>
    <w:p w14:paraId="00000046" w14:textId="77777777" w:rsidR="004076CE" w:rsidRDefault="00A23F5C">
      <w:pPr>
        <w:widowControl w:val="0"/>
        <w:spacing w:before="229"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15</w:t>
      </w:r>
    </w:p>
    <w:p w14:paraId="00000047" w14:textId="77777777" w:rsidR="004076CE" w:rsidRDefault="00A23F5C">
      <w:pPr>
        <w:widowControl w:val="0"/>
        <w:spacing w:before="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Monitoring stosowania Standardów Ochrony Małoletnich </w:t>
      </w:r>
    </w:p>
    <w:p w14:paraId="00000048" w14:textId="77777777" w:rsidR="004076CE" w:rsidRDefault="004076CE">
      <w:pPr>
        <w:widowControl w:val="0"/>
        <w:spacing w:line="240" w:lineRule="auto"/>
        <w:jc w:val="both"/>
        <w:rPr>
          <w:rFonts w:ascii="Times New Roman" w:eastAsia="Times New Roman" w:hAnsi="Times New Roman" w:cs="Times New Roman"/>
          <w:b/>
          <w:i/>
          <w:sz w:val="24"/>
          <w:szCs w:val="24"/>
        </w:rPr>
      </w:pPr>
    </w:p>
    <w:p w14:paraId="00000049" w14:textId="77777777" w:rsidR="004076CE" w:rsidRDefault="00A23F5C">
      <w:pPr>
        <w:widowControl w:val="0"/>
        <w:spacing w:line="229"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Rozdział 16</w:t>
      </w:r>
    </w:p>
    <w:p w14:paraId="0000004A" w14:textId="77777777" w:rsidR="004076CE" w:rsidRDefault="00A23F5C">
      <w:pPr>
        <w:widowControl w:val="0"/>
        <w:spacing w:line="22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Zapisy końcowe </w:t>
      </w:r>
    </w:p>
    <w:p w14:paraId="0000004B"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4C"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4D"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4E"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4F"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0"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1"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2"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3"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4"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5"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6"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7"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8"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9"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A"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B"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C"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D"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E"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5F"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0"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1"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2"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3"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4"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5"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6"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7"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8" w14:textId="77777777" w:rsidR="004076CE" w:rsidRDefault="004076CE">
      <w:pPr>
        <w:widowControl w:val="0"/>
        <w:spacing w:before="71" w:line="240" w:lineRule="auto"/>
        <w:jc w:val="both"/>
        <w:rPr>
          <w:rFonts w:ascii="Times New Roman" w:eastAsia="Times New Roman" w:hAnsi="Times New Roman" w:cs="Times New Roman"/>
          <w:b/>
          <w:sz w:val="24"/>
          <w:szCs w:val="24"/>
        </w:rPr>
      </w:pPr>
    </w:p>
    <w:p w14:paraId="00000069" w14:textId="77777777" w:rsidR="004076CE" w:rsidRDefault="004076CE">
      <w:pPr>
        <w:widowControl w:val="0"/>
        <w:spacing w:before="71" w:line="240" w:lineRule="auto"/>
        <w:jc w:val="center"/>
        <w:rPr>
          <w:rFonts w:ascii="Times New Roman" w:eastAsia="Times New Roman" w:hAnsi="Times New Roman" w:cs="Times New Roman"/>
          <w:b/>
          <w:sz w:val="24"/>
          <w:szCs w:val="24"/>
        </w:rPr>
      </w:pPr>
    </w:p>
    <w:p w14:paraId="0000006A" w14:textId="77777777" w:rsidR="004076CE" w:rsidRDefault="00A23F5C">
      <w:pPr>
        <w:widowControl w:val="0"/>
        <w:spacing w:before="7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Preambuła</w:t>
      </w:r>
    </w:p>
    <w:p w14:paraId="0000006B" w14:textId="77777777" w:rsidR="004076CE" w:rsidRDefault="004076CE">
      <w:pPr>
        <w:widowControl w:val="0"/>
        <w:spacing w:before="7" w:line="240" w:lineRule="auto"/>
        <w:jc w:val="both"/>
        <w:rPr>
          <w:rFonts w:ascii="Times New Roman" w:eastAsia="Times New Roman" w:hAnsi="Times New Roman" w:cs="Times New Roman"/>
          <w:b/>
          <w:sz w:val="24"/>
          <w:szCs w:val="24"/>
        </w:rPr>
      </w:pPr>
    </w:p>
    <w:p w14:paraId="0000006C" w14:textId="77777777" w:rsidR="004076CE" w:rsidRDefault="00A23F5C">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Naczelną zasadą wszystkich działań podejmowanych przez pracowników Szkoły Podstawowej w Sielcu jest działanie dla dobra dziecka i w jego najlepszym interesie. Pracownik traktuje dziecko z szacunkiem oraz uwzględnia jego potrzeby. Niedopuszczalne jest stosowanie przez pracownika wobec dziecka przemocy w jakiejkolwiek formie. Pracownik realizuje te cele, działa w ramach obowiązującego prawa, przepisów wewnętrznych szkoły oraz swoich kompetencji.</w:t>
      </w:r>
    </w:p>
    <w:p w14:paraId="0000006D" w14:textId="77777777" w:rsidR="004076CE" w:rsidRDefault="00A23F5C">
      <w:pPr>
        <w:widowControl w:val="0"/>
        <w:spacing w:before="239"/>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Standardy Ochrony Małoletnich </w:t>
      </w:r>
      <w:r>
        <w:rPr>
          <w:rFonts w:ascii="Times New Roman" w:eastAsia="Times New Roman" w:hAnsi="Times New Roman" w:cs="Times New Roman"/>
          <w:sz w:val="24"/>
          <w:szCs w:val="24"/>
        </w:rPr>
        <w:t>są to konkretne spisane reguły, zasady, praktyki, które gwarantują, że małoletni w Szkole są bezpieczni, nie doznają krzywdzenia ze strony pracowników, wolontariuszy, a co więcej i rówieśników. Szkoła ustanowiła i wprowadziła w życie Standardy Ochrony Małoletnich przed krzywdzeniem i zapewnienia im bezpieczeństwa.</w:t>
      </w:r>
    </w:p>
    <w:p w14:paraId="0000006E" w14:textId="77777777" w:rsidR="004076CE" w:rsidRDefault="004076CE">
      <w:pPr>
        <w:widowControl w:val="0"/>
        <w:spacing w:before="42" w:line="240" w:lineRule="auto"/>
        <w:jc w:val="both"/>
        <w:rPr>
          <w:rFonts w:ascii="Times New Roman" w:eastAsia="Times New Roman" w:hAnsi="Times New Roman" w:cs="Times New Roman"/>
          <w:i/>
          <w:sz w:val="24"/>
          <w:szCs w:val="24"/>
        </w:rPr>
      </w:pPr>
    </w:p>
    <w:p w14:paraId="0000006F" w14:textId="77777777" w:rsidR="004076CE" w:rsidRDefault="00A23F5C">
      <w:pPr>
        <w:widowControl w:val="0"/>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Procedury zawarte w Standardach odnoszą się do:</w:t>
      </w:r>
    </w:p>
    <w:p w14:paraId="00000070" w14:textId="77777777" w:rsidR="004076CE" w:rsidRDefault="004076CE">
      <w:pPr>
        <w:widowControl w:val="0"/>
        <w:spacing w:before="48" w:line="240" w:lineRule="auto"/>
        <w:jc w:val="both"/>
        <w:rPr>
          <w:rFonts w:ascii="Times New Roman" w:eastAsia="Times New Roman" w:hAnsi="Times New Roman" w:cs="Times New Roman"/>
          <w:sz w:val="24"/>
          <w:szCs w:val="24"/>
        </w:rPr>
      </w:pPr>
    </w:p>
    <w:p w14:paraId="00000071" w14:textId="77777777" w:rsidR="004076CE" w:rsidRDefault="00A23F5C">
      <w:pPr>
        <w:widowControl w:val="0"/>
        <w:numPr>
          <w:ilvl w:val="0"/>
          <w:numId w:val="16"/>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 zapewniających bezpieczne relacje między małoletnim a personelem,                w szczególności określających zachowania niedozwolone wobec małoletnich;</w:t>
      </w:r>
    </w:p>
    <w:p w14:paraId="00000072" w14:textId="77777777" w:rsidR="004076CE" w:rsidRDefault="00A23F5C">
      <w:pPr>
        <w:widowControl w:val="0"/>
        <w:numPr>
          <w:ilvl w:val="0"/>
          <w:numId w:val="16"/>
        </w:numPr>
        <w:tabs>
          <w:tab w:val="left" w:pos="10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kontroli pracowników przed dopuszczeniem do pracy z małoletnimi w zakresie spełniania przez nich warunków  niekaralności za przestępstwa przeciwko wolności seksualnej i obyczajowości;</w:t>
      </w:r>
    </w:p>
    <w:p w14:paraId="00000073" w14:textId="77777777" w:rsidR="004076CE" w:rsidRDefault="00A23F5C">
      <w:pPr>
        <w:widowControl w:val="0"/>
        <w:numPr>
          <w:ilvl w:val="0"/>
          <w:numId w:val="16"/>
        </w:numPr>
        <w:tabs>
          <w:tab w:val="left" w:pos="1093"/>
        </w:tabs>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 i procedur podejmowania interwencji  w sytuacji podejrzenia krzywdzenia lub posiadania informacji o krzywdzeniu małoletniego;</w:t>
      </w:r>
    </w:p>
    <w:p w14:paraId="00000074" w14:textId="77777777" w:rsidR="004076CE" w:rsidRDefault="00A23F5C">
      <w:pPr>
        <w:widowControl w:val="0"/>
        <w:numPr>
          <w:ilvl w:val="0"/>
          <w:numId w:val="16"/>
        </w:numPr>
        <w:tabs>
          <w:tab w:val="left" w:pos="10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 i osób odpowiedzialnych za składanie zawiadomień o podejrzeniu popełnienia przestępstwa na szkodę małoletniego,  zawiadamiania sądu opiekuńczego oraz w przypadku instytucji, które posiadają takie uprawnienia, osoby odpowiedzialne  za wszczynanie procedury „Niebieskiej Karty”;</w:t>
      </w:r>
    </w:p>
    <w:p w14:paraId="00000075" w14:textId="77777777" w:rsidR="004076CE" w:rsidRDefault="00A23F5C">
      <w:pPr>
        <w:widowControl w:val="0"/>
        <w:numPr>
          <w:ilvl w:val="0"/>
          <w:numId w:val="16"/>
        </w:numPr>
        <w:tabs>
          <w:tab w:val="left" w:pos="109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 przeglądu i aktualizacji standardów;</w:t>
      </w:r>
    </w:p>
    <w:p w14:paraId="00000076" w14:textId="77777777" w:rsidR="004076CE" w:rsidRDefault="00A23F5C">
      <w:pPr>
        <w:widowControl w:val="0"/>
        <w:numPr>
          <w:ilvl w:val="0"/>
          <w:numId w:val="16"/>
        </w:numPr>
        <w:tabs>
          <w:tab w:val="left" w:pos="1093"/>
        </w:tabs>
        <w:spacing w:befor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zakresu kompetencji osoby odpowiedzialnej za przygotowanie personelu placówki dostosowania standardów, zasady przygotowania tego personelu do ich  stosowania oraz sposób dokumentowania tej czynności;</w:t>
      </w:r>
    </w:p>
    <w:p w14:paraId="00000077" w14:textId="77777777" w:rsidR="004076CE" w:rsidRDefault="00A23F5C">
      <w:pPr>
        <w:widowControl w:val="0"/>
        <w:numPr>
          <w:ilvl w:val="0"/>
          <w:numId w:val="16"/>
        </w:numPr>
        <w:tabs>
          <w:tab w:val="left" w:pos="1093"/>
        </w:tabs>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 i sposobu udostępniania rodzicom albo opiekunom prawnym lub faktycznym oraz małoletnim standardów do zaznajomienia się z nimi i ich stosowania;</w:t>
      </w:r>
    </w:p>
    <w:p w14:paraId="00000078" w14:textId="77777777" w:rsidR="004076CE" w:rsidRDefault="00A23F5C">
      <w:pPr>
        <w:widowControl w:val="0"/>
        <w:numPr>
          <w:ilvl w:val="0"/>
          <w:numId w:val="16"/>
        </w:numPr>
        <w:tabs>
          <w:tab w:val="left" w:pos="1093"/>
        </w:tabs>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osób odpowiedzialnych za przyjmowanie zgłoszeń o zdarzeniach zagrażających małoletniemu i udzielenie mu wsparcia;</w:t>
      </w:r>
    </w:p>
    <w:p w14:paraId="00000079" w14:textId="77777777" w:rsidR="004076CE" w:rsidRDefault="00A23F5C">
      <w:pPr>
        <w:widowControl w:val="0"/>
        <w:numPr>
          <w:ilvl w:val="0"/>
          <w:numId w:val="16"/>
        </w:numPr>
        <w:tabs>
          <w:tab w:val="left" w:pos="10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sposobu dokumentowania i zasad przechowywania ujawnionych lub zgłoszonych incydentów lub zdarzeń zagrażających dobru małoletniego;</w:t>
      </w:r>
    </w:p>
    <w:p w14:paraId="0000007A" w14:textId="77777777" w:rsidR="004076CE" w:rsidRDefault="00A23F5C">
      <w:pPr>
        <w:widowControl w:val="0"/>
        <w:numPr>
          <w:ilvl w:val="0"/>
          <w:numId w:val="16"/>
        </w:numPr>
        <w:tabs>
          <w:tab w:val="left" w:pos="1092"/>
        </w:tabs>
        <w:spacing w:line="27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 korzystania z urządzeń elektronicznych z dostępem do sieci Internet;</w:t>
      </w:r>
    </w:p>
    <w:p w14:paraId="0000007B" w14:textId="77777777" w:rsidR="004076CE" w:rsidRDefault="00A23F5C">
      <w:pPr>
        <w:widowControl w:val="0"/>
        <w:numPr>
          <w:ilvl w:val="0"/>
          <w:numId w:val="16"/>
        </w:numPr>
        <w:tabs>
          <w:tab w:val="left" w:pos="1093"/>
        </w:tabs>
        <w:spacing w:befor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ochrony dzieci przed treściami szkodliwymi i zagrożeniami w sieci Internet oraz utrwalonymi w innej formie;</w:t>
      </w:r>
    </w:p>
    <w:p w14:paraId="0000007C" w14:textId="77777777" w:rsidR="004076CE" w:rsidRDefault="00A23F5C">
      <w:pPr>
        <w:widowControl w:val="0"/>
        <w:numPr>
          <w:ilvl w:val="0"/>
          <w:numId w:val="16"/>
        </w:numPr>
        <w:tabs>
          <w:tab w:val="left" w:pos="1092"/>
        </w:tabs>
        <w:spacing w:line="27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zasad ustalania planu wsparcia małoletniego po ujawnieniu krzywdzenia.</w:t>
      </w:r>
    </w:p>
    <w:p w14:paraId="0000007D" w14:textId="77777777" w:rsidR="004076CE" w:rsidRDefault="004076CE">
      <w:pPr>
        <w:widowControl w:val="0"/>
        <w:tabs>
          <w:tab w:val="left" w:pos="1092"/>
        </w:tabs>
        <w:spacing w:line="275" w:lineRule="auto"/>
        <w:ind w:left="720"/>
        <w:jc w:val="both"/>
        <w:rPr>
          <w:rFonts w:ascii="Times New Roman" w:eastAsia="Times New Roman" w:hAnsi="Times New Roman" w:cs="Times New Roman"/>
          <w:sz w:val="24"/>
          <w:szCs w:val="24"/>
        </w:rPr>
      </w:pPr>
    </w:p>
    <w:p w14:paraId="0000007E" w14:textId="77777777" w:rsidR="004076CE" w:rsidRDefault="004076CE">
      <w:pPr>
        <w:widowControl w:val="0"/>
        <w:tabs>
          <w:tab w:val="left" w:pos="1092"/>
        </w:tabs>
        <w:spacing w:line="275" w:lineRule="auto"/>
        <w:ind w:left="720"/>
        <w:jc w:val="both"/>
        <w:rPr>
          <w:rFonts w:ascii="Times New Roman" w:eastAsia="Times New Roman" w:hAnsi="Times New Roman" w:cs="Times New Roman"/>
          <w:sz w:val="24"/>
          <w:szCs w:val="24"/>
        </w:rPr>
      </w:pPr>
    </w:p>
    <w:p w14:paraId="0000007F" w14:textId="77777777" w:rsidR="004076CE" w:rsidRDefault="004076CE">
      <w:pPr>
        <w:widowControl w:val="0"/>
        <w:spacing w:before="71" w:line="240" w:lineRule="auto"/>
        <w:jc w:val="both"/>
        <w:rPr>
          <w:rFonts w:ascii="Times New Roman" w:eastAsia="Times New Roman" w:hAnsi="Times New Roman" w:cs="Times New Roman"/>
          <w:b/>
          <w:i/>
          <w:sz w:val="24"/>
          <w:szCs w:val="24"/>
        </w:rPr>
      </w:pPr>
    </w:p>
    <w:p w14:paraId="00000080" w14:textId="77777777" w:rsidR="004076CE" w:rsidRDefault="00A23F5C">
      <w:pPr>
        <w:widowControl w:val="0"/>
        <w:spacing w:before="7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 dokumencie Standardów Ochrony Małoletnich przed krzywdzeniem zapisane są:</w:t>
      </w:r>
    </w:p>
    <w:p w14:paraId="00000081" w14:textId="77777777" w:rsidR="004076CE" w:rsidRDefault="004076CE">
      <w:pPr>
        <w:widowControl w:val="0"/>
        <w:spacing w:before="86" w:line="240" w:lineRule="auto"/>
        <w:jc w:val="both"/>
        <w:rPr>
          <w:rFonts w:ascii="Times New Roman" w:eastAsia="Times New Roman" w:hAnsi="Times New Roman" w:cs="Times New Roman"/>
          <w:sz w:val="24"/>
          <w:szCs w:val="24"/>
        </w:rPr>
      </w:pPr>
    </w:p>
    <w:p w14:paraId="00000082" w14:textId="77777777" w:rsidR="004076CE" w:rsidRDefault="00A23F5C">
      <w:pPr>
        <w:widowControl w:val="0"/>
        <w:numPr>
          <w:ilvl w:val="1"/>
          <w:numId w:val="14"/>
        </w:numPr>
        <w:tabs>
          <w:tab w:val="left" w:pos="426"/>
        </w:tabs>
        <w:spacing w:line="273"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w:t>
      </w:r>
    </w:p>
    <w:p w14:paraId="00000083" w14:textId="77777777" w:rsidR="004076CE" w:rsidRDefault="00A23F5C">
      <w:pPr>
        <w:widowControl w:val="0"/>
        <w:numPr>
          <w:ilvl w:val="1"/>
          <w:numId w:val="14"/>
        </w:numPr>
        <w:tabs>
          <w:tab w:val="left" w:pos="284"/>
        </w:tabs>
        <w:spacing w:before="8" w:line="273"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ochrony danych osobowych małoletniego, które określają sposób przechowywania i udostępniania informacji o małoletnim oraz zasady ochrony wizerunku małoletniego, które określają sposób jego utrwalania i udostępniania;</w:t>
      </w:r>
    </w:p>
    <w:p w14:paraId="00000084" w14:textId="77777777" w:rsidR="004076CE" w:rsidRDefault="00A23F5C">
      <w:pPr>
        <w:widowControl w:val="0"/>
        <w:numPr>
          <w:ilvl w:val="1"/>
          <w:numId w:val="14"/>
        </w:numPr>
        <w:spacing w:before="5" w:line="271"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dostępu małoletniego do Internetu oraz ochrony małoletnich przed szkodliwymi treściami;</w:t>
      </w:r>
    </w:p>
    <w:p w14:paraId="00000085" w14:textId="77777777" w:rsidR="004076CE" w:rsidRDefault="00A23F5C">
      <w:pPr>
        <w:widowControl w:val="0"/>
        <w:numPr>
          <w:ilvl w:val="1"/>
          <w:numId w:val="14"/>
        </w:numPr>
        <w:tabs>
          <w:tab w:val="left" w:pos="426"/>
        </w:tabs>
        <w:spacing w:before="9" w:line="271"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bezpiecznych relacji personelu szkoły -małoletni, określające jakie zachowania są niedozwolone w kontakcie z małoletnim.</w:t>
      </w:r>
    </w:p>
    <w:p w14:paraId="00000086" w14:textId="77777777" w:rsidR="004076CE" w:rsidRDefault="004076CE">
      <w:pPr>
        <w:widowControl w:val="0"/>
        <w:spacing w:before="47" w:line="240" w:lineRule="auto"/>
        <w:jc w:val="both"/>
        <w:rPr>
          <w:rFonts w:ascii="Times New Roman" w:eastAsia="Times New Roman" w:hAnsi="Times New Roman" w:cs="Times New Roman"/>
          <w:sz w:val="24"/>
          <w:szCs w:val="24"/>
        </w:rPr>
      </w:pPr>
    </w:p>
    <w:p w14:paraId="00000087" w14:textId="77777777" w:rsidR="004076CE" w:rsidRDefault="00A23F5C">
      <w:pPr>
        <w:widowControl w:val="0"/>
        <w:spacing w:before="1"/>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o wprowadzeniu Standardów Ochrony Małoletnich została zamieszczona na stronie internetowej Szkoły Podstawowej w Sielcu oraz umieszczona w widocznym miejscu </w:t>
      </w:r>
      <w:r>
        <w:rPr>
          <w:rFonts w:ascii="Times New Roman" w:eastAsia="Times New Roman" w:hAnsi="Times New Roman" w:cs="Times New Roman"/>
          <w:sz w:val="24"/>
          <w:szCs w:val="24"/>
        </w:rPr>
        <w:br/>
        <w:t>przy wejściu głównym do budynku szkoły w wersji skróconej, przeznaczonej dla rodziców oraz w formie gazetki szkolnej na korytarzu głównym dla uczniów szkoły.</w:t>
      </w:r>
    </w:p>
    <w:p w14:paraId="00000088" w14:textId="77777777" w:rsidR="004076CE" w:rsidRDefault="004076CE">
      <w:pPr>
        <w:widowControl w:val="0"/>
        <w:spacing w:before="40" w:line="240" w:lineRule="auto"/>
        <w:jc w:val="both"/>
        <w:rPr>
          <w:rFonts w:ascii="Times New Roman" w:eastAsia="Times New Roman" w:hAnsi="Times New Roman" w:cs="Times New Roman"/>
          <w:color w:val="FF0000"/>
          <w:sz w:val="24"/>
          <w:szCs w:val="24"/>
        </w:rPr>
      </w:pPr>
    </w:p>
    <w:p w14:paraId="00000089"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8A"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8B"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8C"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8D"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8E"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8F"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0"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1"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2"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3"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4"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5"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6"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7"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8"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9"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A"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B"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C"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D"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E"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9F"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A0"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A1"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A2"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A3"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A4" w14:textId="77777777" w:rsidR="004076CE" w:rsidRDefault="004076CE">
      <w:pPr>
        <w:widowControl w:val="0"/>
        <w:spacing w:before="40" w:line="240" w:lineRule="auto"/>
        <w:jc w:val="both"/>
        <w:rPr>
          <w:rFonts w:ascii="Times New Roman" w:eastAsia="Times New Roman" w:hAnsi="Times New Roman" w:cs="Times New Roman"/>
          <w:sz w:val="24"/>
          <w:szCs w:val="24"/>
        </w:rPr>
      </w:pPr>
    </w:p>
    <w:p w14:paraId="000000A5"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1</w:t>
      </w:r>
    </w:p>
    <w:p w14:paraId="000000A6"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Podstawowe terminy i regulacje prawne</w:t>
      </w:r>
    </w:p>
    <w:p w14:paraId="000000A7" w14:textId="77777777" w:rsidR="004076CE" w:rsidRDefault="004076CE">
      <w:pPr>
        <w:widowControl w:val="0"/>
        <w:spacing w:line="240" w:lineRule="auto"/>
        <w:jc w:val="both"/>
        <w:rPr>
          <w:rFonts w:ascii="Times New Roman" w:eastAsia="Times New Roman" w:hAnsi="Times New Roman" w:cs="Times New Roman"/>
          <w:b/>
          <w:sz w:val="24"/>
          <w:szCs w:val="24"/>
        </w:rPr>
      </w:pPr>
    </w:p>
    <w:p w14:paraId="000000A8"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000000A9" w14:textId="77777777" w:rsidR="004076CE" w:rsidRDefault="00A23F5C">
      <w:pPr>
        <w:widowControl w:val="0"/>
        <w:spacing w:before="1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Standardy Ochrony Małoletnich powstały n podstawie wskazanych aktów prawnych:</w:t>
      </w:r>
    </w:p>
    <w:p w14:paraId="000000AA" w14:textId="77777777" w:rsidR="004076CE" w:rsidRDefault="00A23F5C">
      <w:pPr>
        <w:widowControl w:val="0"/>
        <w:numPr>
          <w:ilvl w:val="0"/>
          <w:numId w:val="44"/>
        </w:numPr>
        <w:spacing w:before="137"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Ustawa z dnia 13 maja 2016 r. o przeciwdziałaniu  zagrożeniom przestępczością na tle seksualnym (t. j. Dz. U. z 2023 r. poz. 1304 ze zm.);</w:t>
      </w:r>
    </w:p>
    <w:p w14:paraId="000000AB" w14:textId="77777777" w:rsidR="004076CE" w:rsidRDefault="00A23F5C">
      <w:pPr>
        <w:widowControl w:val="0"/>
        <w:numPr>
          <w:ilvl w:val="0"/>
          <w:numId w:val="44"/>
        </w:numPr>
        <w:tabs>
          <w:tab w:val="left" w:pos="567"/>
        </w:tabs>
        <w:spacing w:line="27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Ustawa z dnia 28 lipca 2023 </w:t>
      </w:r>
      <w:proofErr w:type="spellStart"/>
      <w:r>
        <w:rPr>
          <w:rFonts w:ascii="Times New Roman" w:eastAsia="Times New Roman" w:hAnsi="Times New Roman" w:cs="Times New Roman"/>
          <w:i/>
          <w:sz w:val="24"/>
          <w:szCs w:val="24"/>
        </w:rPr>
        <w:t>r.o</w:t>
      </w:r>
      <w:proofErr w:type="spellEnd"/>
      <w:r>
        <w:rPr>
          <w:rFonts w:ascii="Times New Roman" w:eastAsia="Times New Roman" w:hAnsi="Times New Roman" w:cs="Times New Roman"/>
          <w:i/>
          <w:sz w:val="24"/>
          <w:szCs w:val="24"/>
        </w:rPr>
        <w:t xml:space="preserve"> zmianie ustawy-Kodeks rodzinny i opiekuńczy oraz niektórych innych ustaw (Dz.U. z 2023 r. poz. 1606);</w:t>
      </w:r>
    </w:p>
    <w:p w14:paraId="000000AC" w14:textId="77777777" w:rsidR="004076CE" w:rsidRDefault="00A23F5C">
      <w:pPr>
        <w:widowControl w:val="0"/>
        <w:numPr>
          <w:ilvl w:val="0"/>
          <w:numId w:val="44"/>
        </w:numPr>
        <w:tabs>
          <w:tab w:val="left" w:pos="567"/>
        </w:tabs>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Ustawa z dnia 29 lipca 2005r.o przeciwdziałaniu przemocy w rodzinie(</w:t>
      </w:r>
      <w:proofErr w:type="spellStart"/>
      <w:r>
        <w:rPr>
          <w:rFonts w:ascii="Times New Roman" w:eastAsia="Times New Roman" w:hAnsi="Times New Roman" w:cs="Times New Roman"/>
          <w:i/>
          <w:sz w:val="24"/>
          <w:szCs w:val="24"/>
        </w:rPr>
        <w:t>t.j.Dz.U</w:t>
      </w:r>
      <w:proofErr w:type="spellEnd"/>
      <w:r>
        <w:rPr>
          <w:rFonts w:ascii="Times New Roman" w:eastAsia="Times New Roman" w:hAnsi="Times New Roman" w:cs="Times New Roman"/>
          <w:i/>
          <w:sz w:val="24"/>
          <w:szCs w:val="24"/>
        </w:rPr>
        <w:t>.             z 2021 r. poz. 1249);</w:t>
      </w:r>
    </w:p>
    <w:p w14:paraId="000000AD" w14:textId="77777777" w:rsidR="004076CE" w:rsidRDefault="00A23F5C">
      <w:pPr>
        <w:widowControl w:val="0"/>
        <w:numPr>
          <w:ilvl w:val="0"/>
          <w:numId w:val="44"/>
        </w:numPr>
        <w:tabs>
          <w:tab w:val="left" w:pos="567"/>
        </w:tabs>
        <w:spacing w:line="275"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Ustawa z dnia 6 czerwca 1997 r.-Kodeks karny (t. j. Dz. U z 2022 r poz. 1138 ze zm.);</w:t>
      </w:r>
    </w:p>
    <w:p w14:paraId="000000AE" w14:textId="77777777" w:rsidR="004076CE" w:rsidRDefault="00A23F5C">
      <w:pPr>
        <w:widowControl w:val="0"/>
        <w:tabs>
          <w:tab w:val="left" w:pos="567"/>
        </w:tabs>
        <w:spacing w:before="3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5. Konwencja o Prawach Dziecka przyjęta przez Zgromadzenie Ogólne Narodów   Zjednoczonych z dnia 20 listopada 1989r.(</w:t>
      </w:r>
      <w:proofErr w:type="spellStart"/>
      <w:r>
        <w:rPr>
          <w:rFonts w:ascii="Times New Roman" w:eastAsia="Times New Roman" w:hAnsi="Times New Roman" w:cs="Times New Roman"/>
          <w:i/>
          <w:sz w:val="24"/>
          <w:szCs w:val="24"/>
        </w:rPr>
        <w:t>t.j</w:t>
      </w:r>
      <w:proofErr w:type="spellEnd"/>
      <w:r>
        <w:rPr>
          <w:rFonts w:ascii="Times New Roman" w:eastAsia="Times New Roman" w:hAnsi="Times New Roman" w:cs="Times New Roman"/>
          <w:i/>
          <w:sz w:val="24"/>
          <w:szCs w:val="24"/>
        </w:rPr>
        <w:t>. Dz. U. z 1991 Nr 120 poz. 526 ze zm.);</w:t>
      </w:r>
    </w:p>
    <w:p w14:paraId="000000AF" w14:textId="77777777" w:rsidR="004076CE" w:rsidRDefault="00A23F5C">
      <w:pPr>
        <w:widowControl w:val="0"/>
        <w:tabs>
          <w:tab w:val="left" w:pos="567"/>
        </w:tabs>
        <w:spacing w:line="275"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Rozporządzenie Rady Ministrów z dnia z dnia 6 września 2023 r w sprawie procedury</w:t>
      </w:r>
    </w:p>
    <w:p w14:paraId="000000B0" w14:textId="77777777" w:rsidR="004076CE" w:rsidRDefault="00A23F5C">
      <w:pPr>
        <w:widowControl w:val="0"/>
        <w:tabs>
          <w:tab w:val="left" w:pos="851"/>
        </w:tabs>
        <w:spacing w:before="4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„Niebieskie  Karty” oraz wzory formularzy „Niebieska Karta”(Dz. U. z2023r poz. 1870)</w:t>
      </w:r>
    </w:p>
    <w:p w14:paraId="000000B1" w14:textId="77777777" w:rsidR="004076CE" w:rsidRDefault="004076CE">
      <w:pPr>
        <w:widowControl w:val="0"/>
        <w:tabs>
          <w:tab w:val="left" w:pos="851"/>
        </w:tabs>
        <w:spacing w:before="84" w:line="240" w:lineRule="auto"/>
        <w:jc w:val="both"/>
        <w:rPr>
          <w:rFonts w:ascii="Times New Roman" w:eastAsia="Times New Roman" w:hAnsi="Times New Roman" w:cs="Times New Roman"/>
          <w:sz w:val="24"/>
          <w:szCs w:val="24"/>
        </w:rPr>
      </w:pPr>
    </w:p>
    <w:p w14:paraId="000000B2" w14:textId="77777777" w:rsidR="004076CE" w:rsidRDefault="00A23F5C">
      <w:pPr>
        <w:widowControl w:val="0"/>
        <w:tabs>
          <w:tab w:val="left" w:pos="85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000000B3" w14:textId="77777777" w:rsidR="004076CE" w:rsidRDefault="00A23F5C">
      <w:pPr>
        <w:widowControl w:val="0"/>
        <w:tabs>
          <w:tab w:val="left" w:pos="851"/>
        </w:tabs>
        <w:spacing w:before="1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Ilekroć w Standardach jest mowa bez bliższego określenia o:</w:t>
      </w:r>
    </w:p>
    <w:p w14:paraId="000000B4" w14:textId="77777777" w:rsidR="004076CE" w:rsidRDefault="004076CE">
      <w:pPr>
        <w:widowControl w:val="0"/>
        <w:tabs>
          <w:tab w:val="left" w:pos="851"/>
        </w:tabs>
        <w:spacing w:before="180" w:line="240" w:lineRule="auto"/>
        <w:jc w:val="both"/>
        <w:rPr>
          <w:rFonts w:ascii="Times New Roman" w:eastAsia="Times New Roman" w:hAnsi="Times New Roman" w:cs="Times New Roman"/>
          <w:sz w:val="24"/>
          <w:szCs w:val="24"/>
        </w:rPr>
      </w:pPr>
    </w:p>
    <w:p w14:paraId="000000B5" w14:textId="77777777" w:rsidR="004076CE" w:rsidRDefault="00A23F5C">
      <w:pPr>
        <w:widowControl w:val="0"/>
        <w:numPr>
          <w:ilvl w:val="0"/>
          <w:numId w:val="9"/>
        </w:numPr>
        <w:tabs>
          <w:tab w:val="left" w:pos="567"/>
          <w:tab w:val="left" w:pos="2510"/>
          <w:tab w:val="left" w:pos="3515"/>
        </w:tabs>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Dyrektorze Szkoły, </w:t>
      </w:r>
      <w:r>
        <w:rPr>
          <w:rFonts w:ascii="Times New Roman" w:eastAsia="Times New Roman" w:hAnsi="Times New Roman" w:cs="Times New Roman"/>
          <w:sz w:val="24"/>
          <w:szCs w:val="24"/>
        </w:rPr>
        <w:t>- należy przez to rozumieć Dyrektora Szkoły Podstawowej                        w Sielcu</w:t>
      </w:r>
    </w:p>
    <w:p w14:paraId="000000B6" w14:textId="77777777" w:rsidR="004076CE" w:rsidRDefault="00A23F5C">
      <w:pPr>
        <w:widowControl w:val="0"/>
        <w:numPr>
          <w:ilvl w:val="0"/>
          <w:numId w:val="9"/>
        </w:numPr>
        <w:tabs>
          <w:tab w:val="left" w:pos="567"/>
        </w:tabs>
        <w:spacing w:line="275"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Szkole, Placówce </w:t>
      </w:r>
      <w:r>
        <w:rPr>
          <w:rFonts w:ascii="Times New Roman" w:eastAsia="Times New Roman" w:hAnsi="Times New Roman" w:cs="Times New Roman"/>
          <w:sz w:val="24"/>
          <w:szCs w:val="24"/>
        </w:rPr>
        <w:t>- należy przez to rozumieć Szkołę Podstawową w Sielcu</w:t>
      </w:r>
    </w:p>
    <w:p w14:paraId="000000B7" w14:textId="77777777" w:rsidR="004076CE" w:rsidRDefault="00A23F5C">
      <w:pPr>
        <w:widowControl w:val="0"/>
        <w:numPr>
          <w:ilvl w:val="0"/>
          <w:numId w:val="9"/>
        </w:numPr>
        <w:tabs>
          <w:tab w:val="left" w:pos="0"/>
        </w:tabs>
        <w:spacing w:before="44"/>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Pracowniku</w:t>
      </w:r>
      <w:r>
        <w:rPr>
          <w:rFonts w:ascii="Times New Roman" w:eastAsia="Times New Roman" w:hAnsi="Times New Roman" w:cs="Times New Roman"/>
          <w:sz w:val="24"/>
          <w:szCs w:val="24"/>
        </w:rPr>
        <w:t xml:space="preserve">-należy przez to rozumieć osobę zatrudnioną na podstawie umowy o pracę lub umowy zlecenie </w:t>
      </w:r>
      <w:r>
        <w:rPr>
          <w:rFonts w:ascii="Times New Roman" w:eastAsia="Times New Roman" w:hAnsi="Times New Roman" w:cs="Times New Roman"/>
          <w:b/>
          <w:sz w:val="24"/>
          <w:szCs w:val="24"/>
        </w:rPr>
        <w:t xml:space="preserve">partnerze współpracującym ze szkołą </w:t>
      </w:r>
      <w:r>
        <w:rPr>
          <w:rFonts w:ascii="Times New Roman" w:eastAsia="Times New Roman" w:hAnsi="Times New Roman" w:cs="Times New Roman"/>
          <w:sz w:val="24"/>
          <w:szCs w:val="24"/>
        </w:rPr>
        <w:t>- należy przez to rozumieć osoby wykonujące zadania zlecone na terenie szkoły na mocy odrębnych przepisów (np. pielęgniarka, higienistka, wolontariusze, stażyści, praktykanci odbywający             w szkole praktykę zawodową);</w:t>
      </w:r>
    </w:p>
    <w:p w14:paraId="000000B8" w14:textId="77777777" w:rsidR="004076CE" w:rsidRDefault="00A23F5C">
      <w:pPr>
        <w:widowControl w:val="0"/>
        <w:numPr>
          <w:ilvl w:val="0"/>
          <w:numId w:val="9"/>
        </w:numPr>
        <w:tabs>
          <w:tab w:val="left" w:pos="567"/>
        </w:tabs>
        <w:spacing w:before="1"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uczniu</w:t>
      </w:r>
      <w:r>
        <w:rPr>
          <w:rFonts w:ascii="Times New Roman" w:eastAsia="Times New Roman" w:hAnsi="Times New Roman" w:cs="Times New Roman"/>
          <w:sz w:val="24"/>
          <w:szCs w:val="24"/>
        </w:rPr>
        <w:t>-należy przez to rozumieć każdą osobę uczęszczającą do szkoły;</w:t>
      </w:r>
    </w:p>
    <w:p w14:paraId="000000B9" w14:textId="77777777" w:rsidR="004076CE" w:rsidRDefault="00A23F5C">
      <w:pPr>
        <w:widowControl w:val="0"/>
        <w:numPr>
          <w:ilvl w:val="0"/>
          <w:numId w:val="9"/>
        </w:numPr>
        <w:tabs>
          <w:tab w:val="left" w:pos="851"/>
        </w:tabs>
        <w:spacing w:before="41" w:line="27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małoletnim </w:t>
      </w:r>
      <w:r>
        <w:rPr>
          <w:rFonts w:ascii="Times New Roman" w:eastAsia="Times New Roman" w:hAnsi="Times New Roman" w:cs="Times New Roman"/>
          <w:sz w:val="24"/>
          <w:szCs w:val="24"/>
        </w:rPr>
        <w:t>- należy przez to rozumieć zgodnie z kodeksem cywilnym osobę od urodzenia do ukończenia 18 roku życia;</w:t>
      </w:r>
    </w:p>
    <w:p w14:paraId="000000BA" w14:textId="77777777" w:rsidR="004076CE" w:rsidRDefault="00A23F5C">
      <w:pPr>
        <w:widowControl w:val="0"/>
        <w:numPr>
          <w:ilvl w:val="0"/>
          <w:numId w:val="9"/>
        </w:numPr>
        <w:tabs>
          <w:tab w:val="left" w:pos="851"/>
        </w:tabs>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opiekunowie ucznia </w:t>
      </w:r>
      <w:r>
        <w:rPr>
          <w:rFonts w:ascii="Times New Roman" w:eastAsia="Times New Roman" w:hAnsi="Times New Roman" w:cs="Times New Roman"/>
          <w:sz w:val="24"/>
          <w:szCs w:val="24"/>
        </w:rPr>
        <w:t xml:space="preserve">- należy przez to rozumieć osobę uprawnioną do reprezentowania </w:t>
      </w:r>
      <w:r>
        <w:rPr>
          <w:rFonts w:ascii="Times New Roman" w:eastAsia="Times New Roman" w:hAnsi="Times New Roman" w:cs="Times New Roman"/>
          <w:sz w:val="24"/>
          <w:szCs w:val="24"/>
        </w:rPr>
        <w:br/>
        <w:t>i stanowieniu o małoletnim, w szczególności jego przedstawicielu ustawowym;</w:t>
      </w:r>
    </w:p>
    <w:p w14:paraId="000000BB" w14:textId="77777777" w:rsidR="004076CE" w:rsidRDefault="00A23F5C">
      <w:pPr>
        <w:widowControl w:val="0"/>
        <w:numPr>
          <w:ilvl w:val="0"/>
          <w:numId w:val="9"/>
        </w:numPr>
        <w:tabs>
          <w:tab w:val="left" w:pos="851"/>
        </w:tabs>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przedstawicielu ustawowym </w:t>
      </w:r>
      <w:r>
        <w:rPr>
          <w:rFonts w:ascii="Times New Roman" w:eastAsia="Times New Roman" w:hAnsi="Times New Roman" w:cs="Times New Roman"/>
          <w:sz w:val="24"/>
          <w:szCs w:val="24"/>
        </w:rPr>
        <w:t xml:space="preserve">- należy przez to rozumieć rodzica bądź opiekuna posiadającego pełnię władzy rodzicielskiej lub opiekuna prawnego (osobę </w:t>
      </w:r>
      <w:r>
        <w:rPr>
          <w:rFonts w:ascii="Times New Roman" w:eastAsia="Times New Roman" w:hAnsi="Times New Roman" w:cs="Times New Roman"/>
          <w:sz w:val="24"/>
          <w:szCs w:val="24"/>
        </w:rPr>
        <w:lastRenderedPageBreak/>
        <w:t>reprezentującą dziecko, ustanowioną przez sąd, w sytuacji, gdy rodzicom nie przysługuje władza rodzicielska lub gdy rodzice nie żyją);</w:t>
      </w:r>
    </w:p>
    <w:p w14:paraId="000000BC" w14:textId="77777777" w:rsidR="004076CE" w:rsidRDefault="00A23F5C">
      <w:pPr>
        <w:widowControl w:val="0"/>
        <w:numPr>
          <w:ilvl w:val="0"/>
          <w:numId w:val="9"/>
        </w:numPr>
        <w:tabs>
          <w:tab w:val="left" w:pos="851"/>
        </w:tabs>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zgodzie opiekuna małoletniego </w:t>
      </w:r>
      <w:r>
        <w:rPr>
          <w:rFonts w:ascii="Times New Roman" w:eastAsia="Times New Roman" w:hAnsi="Times New Roman" w:cs="Times New Roman"/>
          <w:sz w:val="24"/>
          <w:szCs w:val="24"/>
        </w:rPr>
        <w:t>- należy przez to rozumieć zgodę co najmniej jednego rodziców małoletniego. Jednak w przypadku braku porozumienia między opiekunami małoletniego należy poinformować ich o konieczności rozstrzygnięcia sprawy przez sąd rodzinny;</w:t>
      </w:r>
    </w:p>
    <w:p w14:paraId="000000BD" w14:textId="77777777" w:rsidR="004076CE" w:rsidRDefault="00A23F5C">
      <w:pPr>
        <w:widowControl w:val="0"/>
        <w:numPr>
          <w:ilvl w:val="0"/>
          <w:numId w:val="9"/>
        </w:numPr>
        <w:tabs>
          <w:tab w:val="left" w:pos="851"/>
        </w:tabs>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krzywdzeniu małoletniego </w:t>
      </w:r>
      <w:r>
        <w:rPr>
          <w:rFonts w:ascii="Times New Roman" w:eastAsia="Times New Roman" w:hAnsi="Times New Roman" w:cs="Times New Roman"/>
          <w:sz w:val="24"/>
          <w:szCs w:val="24"/>
        </w:rPr>
        <w:t>– należy przez to rozumieć popełnienie czynu zabronionego lub czynu karalnego na szkodę małoletniego przez jakąkolwiek osobę,     w tym pracownika szkoły lub zagrożenie dobra małoletniego, w tym jego zaniedbywanie.</w:t>
      </w:r>
    </w:p>
    <w:p w14:paraId="000000BE" w14:textId="77777777" w:rsidR="004076CE" w:rsidRDefault="00A23F5C">
      <w:pPr>
        <w:widowControl w:val="0"/>
        <w:tabs>
          <w:tab w:val="left" w:pos="851"/>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Krzywdzeniem jest:</w:t>
      </w:r>
    </w:p>
    <w:p w14:paraId="000000BF" w14:textId="77777777" w:rsidR="004076CE" w:rsidRDefault="00A23F5C">
      <w:pPr>
        <w:widowControl w:val="0"/>
        <w:numPr>
          <w:ilvl w:val="1"/>
          <w:numId w:val="18"/>
        </w:numPr>
        <w:tabs>
          <w:tab w:val="left" w:pos="284"/>
        </w:tabs>
        <w:spacing w:before="37"/>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przemoc fizyczna </w:t>
      </w:r>
      <w:r>
        <w:rPr>
          <w:rFonts w:ascii="Times New Roman" w:eastAsia="Times New Roman" w:hAnsi="Times New Roman" w:cs="Times New Roman"/>
          <w:sz w:val="24"/>
          <w:szCs w:val="24"/>
        </w:rPr>
        <w:t>– jest to celowe uszkodzenie ciała, zadawanie bólu lub groźba uszkodzenia ciała. Skutkiem przemocy fizycznej mogą być m.in. złamania, siniaki, rany cięte, poparzenia, obrażenia wewnętrzne. Przemoc fizyczna powoduje lub może spowodować utratę zdrowia bądź też zagrażać życiu,</w:t>
      </w:r>
    </w:p>
    <w:p w14:paraId="000000C0" w14:textId="77777777" w:rsidR="004076CE" w:rsidRDefault="00A23F5C">
      <w:pPr>
        <w:widowControl w:val="0"/>
        <w:numPr>
          <w:ilvl w:val="1"/>
          <w:numId w:val="18"/>
        </w:numPr>
        <w:tabs>
          <w:tab w:val="left" w:pos="284"/>
        </w:tabs>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przemoc emocjonalna (psychiczna) </w:t>
      </w:r>
      <w:r>
        <w:rPr>
          <w:rFonts w:ascii="Times New Roman" w:eastAsia="Times New Roman" w:hAnsi="Times New Roman" w:cs="Times New Roman"/>
          <w:sz w:val="24"/>
          <w:szCs w:val="24"/>
        </w:rPr>
        <w:t>– to powtarzające się poniżanie, upokarzanie               i ośmieszanie małoletniego, nieustanna krytyka, wciąganie małoletniego w konflikt osób dorosłych, manipulowanie nim, brak odpowiedniego wsparcia, stawianie małoletniemu wymagań i oczekiwań, którym nie jest on w stanie sprostać,</w:t>
      </w:r>
    </w:p>
    <w:p w14:paraId="000000C1" w14:textId="77777777" w:rsidR="004076CE" w:rsidRDefault="00A23F5C">
      <w:pPr>
        <w:widowControl w:val="0"/>
        <w:numPr>
          <w:ilvl w:val="1"/>
          <w:numId w:val="18"/>
        </w:numPr>
        <w:tabs>
          <w:tab w:val="left" w:pos="284"/>
        </w:tabs>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przemoc seksualna </w:t>
      </w:r>
      <w:r>
        <w:rPr>
          <w:rFonts w:ascii="Times New Roman" w:eastAsia="Times New Roman" w:hAnsi="Times New Roman" w:cs="Times New Roman"/>
          <w:sz w:val="24"/>
          <w:szCs w:val="24"/>
        </w:rPr>
        <w:t xml:space="preserve">- to angażowanie małoletniego w aktywność seksualną przez osobę dorosłą. Wykorzystywanie seksualne odnosi się do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z kontaktem fizycznym (np. dotykanie małoletniego, współżycie z małoletnim) oraz zachowania bez kontaktu fizycznego (np. pokazywanie małoletniemu materiałów pornograficznych, podglądanie, ekshibicjonizm),</w:t>
      </w:r>
    </w:p>
    <w:p w14:paraId="000000C2" w14:textId="77777777" w:rsidR="004076CE" w:rsidRDefault="00A23F5C">
      <w:pPr>
        <w:widowControl w:val="0"/>
        <w:numPr>
          <w:ilvl w:val="1"/>
          <w:numId w:val="18"/>
        </w:numPr>
        <w:tabs>
          <w:tab w:val="left" w:pos="284"/>
        </w:tabs>
        <w:spacing w:before="1"/>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przemoc ekonomiczna </w:t>
      </w:r>
      <w:r>
        <w:rPr>
          <w:rFonts w:ascii="Times New Roman" w:eastAsia="Times New Roman" w:hAnsi="Times New Roman" w:cs="Times New Roman"/>
          <w:sz w:val="24"/>
          <w:szCs w:val="24"/>
        </w:rPr>
        <w:t>- to niezapewnienie odpowiednich warunków do rozwoju dziecka, m.in. odpowiedniego odżywiania, ubrania, potrzeb edukacyjnych czy schronienia,             w ramach środków dostępnych rodzicom lub opiekunom. Jest to jedna z form zaniedbania,</w:t>
      </w:r>
    </w:p>
    <w:p w14:paraId="000000C3" w14:textId="77777777" w:rsidR="004076CE" w:rsidRDefault="00A23F5C">
      <w:pPr>
        <w:widowControl w:val="0"/>
        <w:numPr>
          <w:ilvl w:val="1"/>
          <w:numId w:val="18"/>
        </w:numPr>
        <w:tabs>
          <w:tab w:val="left" w:pos="284"/>
        </w:tabs>
        <w:spacing w:before="1"/>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zaniedbywanie</w:t>
      </w:r>
      <w:r>
        <w:rPr>
          <w:rFonts w:ascii="Times New Roman" w:eastAsia="Times New Roman" w:hAnsi="Times New Roman" w:cs="Times New Roman"/>
          <w:sz w:val="24"/>
          <w:szCs w:val="24"/>
        </w:rPr>
        <w:t>-to nie zaspokajanie podstawowych potrzeb materialnych i emocjonalnych małoletniego przez rodzica lub opiekuna prawnego, niezapewnienie mu odpowiedniego jedzenia, ubrań, schronienia, opieki medycznej, bezpieczeństwa, braku nadzoru nad wypełnianiem obowiązku szkolnego,</w:t>
      </w:r>
    </w:p>
    <w:p w14:paraId="000000C4" w14:textId="77777777" w:rsidR="004076CE" w:rsidRDefault="00A23F5C">
      <w:pPr>
        <w:widowControl w:val="0"/>
        <w:numPr>
          <w:ilvl w:val="1"/>
          <w:numId w:val="18"/>
        </w:numPr>
        <w:tabs>
          <w:tab w:val="left" w:pos="284"/>
        </w:tabs>
        <w:spacing w:before="71"/>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przemoc rówieśnicza (agresja rówieśnicza/</w:t>
      </w:r>
      <w:proofErr w:type="spellStart"/>
      <w:r>
        <w:rPr>
          <w:rFonts w:ascii="Times New Roman" w:eastAsia="Times New Roman" w:hAnsi="Times New Roman" w:cs="Times New Roman"/>
          <w:b/>
          <w:sz w:val="24"/>
          <w:szCs w:val="24"/>
        </w:rPr>
        <w:t>bullying</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wszelkie nieprzypadkowe akty godzące w wolność osobistą jednostek lub przyczyniające się do fizycznej, a także psychicznej szkody osoby, wykraczające poza społeczne zasady wzajemnych relacji. Formy przemocy rówieśniczej: fizyczna (bicie, szarpanie, popychanie, niszczenie rzeczy, zabieranie i wymuszanie pieniędzy, plucie, kopanie, zmuszanie do wykonywania poniżających, ośmieszających czynności, w tym seksualnych), słowna (przezywanie, ubliżanie, wyśmiewanie, grożenie, prowokowanie poprzez np. rob</w:t>
      </w:r>
      <w:r>
        <w:rPr>
          <w:rFonts w:ascii="Times New Roman" w:eastAsia="Times New Roman" w:hAnsi="Times New Roman" w:cs="Times New Roman"/>
          <w:sz w:val="24"/>
          <w:szCs w:val="24"/>
        </w:rPr>
        <w:t xml:space="preserve">ienie min lub wyrażanie </w:t>
      </w:r>
      <w:r>
        <w:rPr>
          <w:rFonts w:ascii="Times New Roman" w:eastAsia="Times New Roman" w:hAnsi="Times New Roman" w:cs="Times New Roman"/>
        </w:rPr>
        <w:t>różnych opinii), relacyjna (wykluczenie z grupy rówieśniczej, namawianie innych do odrzucenia ofiary, rozpowszechnianie plotek), cyberprzemoc (nękanie, straszenie, ośmieszanie poprzez wysyłanie wiadomości oraz komentarzy ;umieszczanie lub rozpowszechnianie kompromitujących treści, zdjęć, filmów w Internecie):</w:t>
      </w:r>
    </w:p>
    <w:p w14:paraId="000000C5" w14:textId="77777777" w:rsidR="004076CE" w:rsidRDefault="00A23F5C">
      <w:pPr>
        <w:widowControl w:val="0"/>
        <w:numPr>
          <w:ilvl w:val="0"/>
          <w:numId w:val="32"/>
        </w:numPr>
        <w:tabs>
          <w:tab w:val="left" w:pos="851"/>
        </w:tabs>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danych osobowych ucznia </w:t>
      </w:r>
      <w:r>
        <w:rPr>
          <w:rFonts w:ascii="Times New Roman" w:eastAsia="Times New Roman" w:hAnsi="Times New Roman" w:cs="Times New Roman"/>
          <w:sz w:val="24"/>
          <w:szCs w:val="24"/>
        </w:rPr>
        <w:t>- należy przez to rozumieć wszelkie informacje umożliwiające identyfikację ucznia;</w:t>
      </w:r>
    </w:p>
    <w:p w14:paraId="000000C6" w14:textId="77777777" w:rsidR="004076CE" w:rsidRDefault="00A23F5C">
      <w:pPr>
        <w:widowControl w:val="0"/>
        <w:numPr>
          <w:ilvl w:val="0"/>
          <w:numId w:val="32"/>
        </w:numPr>
        <w:tabs>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osobie odpowiedzialnej za Standardy Ochrony Małoletnich </w:t>
      </w:r>
      <w:r>
        <w:rPr>
          <w:rFonts w:ascii="Times New Roman" w:eastAsia="Times New Roman" w:hAnsi="Times New Roman" w:cs="Times New Roman"/>
          <w:sz w:val="24"/>
          <w:szCs w:val="24"/>
        </w:rPr>
        <w:t xml:space="preserve">- należy przez to </w:t>
      </w:r>
      <w:r>
        <w:rPr>
          <w:rFonts w:ascii="Times New Roman" w:eastAsia="Times New Roman" w:hAnsi="Times New Roman" w:cs="Times New Roman"/>
          <w:sz w:val="24"/>
          <w:szCs w:val="24"/>
        </w:rPr>
        <w:lastRenderedPageBreak/>
        <w:t>rozumieć wyznaczonego przez Dyrektora, pracownika sprawującego nadzór nad realizacją niniejszych Standardów;</w:t>
      </w:r>
    </w:p>
    <w:p w14:paraId="000000C7" w14:textId="77777777" w:rsidR="004076CE" w:rsidRDefault="00A23F5C">
      <w:pPr>
        <w:widowControl w:val="0"/>
        <w:numPr>
          <w:ilvl w:val="0"/>
          <w:numId w:val="32"/>
        </w:numPr>
        <w:tabs>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osobie odpowiedzialnej za bezpieczeństwo w Internecie </w:t>
      </w:r>
      <w:r>
        <w:rPr>
          <w:rFonts w:ascii="Times New Roman" w:eastAsia="Times New Roman" w:hAnsi="Times New Roman" w:cs="Times New Roman"/>
          <w:sz w:val="24"/>
          <w:szCs w:val="24"/>
        </w:rPr>
        <w:t>- należy przez to rozumieć wyznaczonego przez Dyrektora Szkoły pracownika, sprawującego nadzór nad korzystaniem z Internetu przez uczniów na terenie Szkoły oraz nad bezpieczeństwem korzystania małoletnich z sieci;</w:t>
      </w:r>
    </w:p>
    <w:p w14:paraId="000000C8" w14:textId="77777777" w:rsidR="004076CE" w:rsidRDefault="00A23F5C">
      <w:pPr>
        <w:widowControl w:val="0"/>
        <w:numPr>
          <w:ilvl w:val="0"/>
          <w:numId w:val="32"/>
        </w:numPr>
        <w:tabs>
          <w:tab w:val="left" w:pos="851"/>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zespole interwencyjnym (grupie wsparcia)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40C28"/>
          <w:sz w:val="24"/>
          <w:szCs w:val="24"/>
        </w:rPr>
        <w:t>grupa złożona z pedagoga, psychologa, wychowawcy, wybranych nauczycieli podejmująca się współpracy celem udzielenia pomocy dziecku dotkniętemu problemem krzywdzenia.</w:t>
      </w:r>
    </w:p>
    <w:p w14:paraId="000000C9" w14:textId="77777777" w:rsidR="004076CE" w:rsidRDefault="004076CE">
      <w:pPr>
        <w:widowControl w:val="0"/>
        <w:spacing w:before="272" w:line="240" w:lineRule="auto"/>
        <w:jc w:val="center"/>
        <w:rPr>
          <w:rFonts w:ascii="Times New Roman" w:eastAsia="Times New Roman" w:hAnsi="Times New Roman" w:cs="Times New Roman"/>
          <w:b/>
          <w:sz w:val="24"/>
          <w:szCs w:val="24"/>
        </w:rPr>
      </w:pPr>
    </w:p>
    <w:p w14:paraId="000000CA" w14:textId="77777777" w:rsidR="004076CE" w:rsidRDefault="00A23F5C">
      <w:pPr>
        <w:widowControl w:val="0"/>
        <w:spacing w:before="27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2</w:t>
      </w:r>
    </w:p>
    <w:p w14:paraId="000000CB"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Zasady bezpiecznej rekrutacji pracowników</w:t>
      </w:r>
    </w:p>
    <w:p w14:paraId="000000CC" w14:textId="77777777" w:rsidR="004076CE" w:rsidRDefault="004076CE">
      <w:pPr>
        <w:widowControl w:val="0"/>
        <w:spacing w:line="240" w:lineRule="auto"/>
        <w:jc w:val="both"/>
        <w:rPr>
          <w:rFonts w:ascii="Times New Roman" w:eastAsia="Times New Roman" w:hAnsi="Times New Roman" w:cs="Times New Roman"/>
          <w:b/>
          <w:sz w:val="24"/>
          <w:szCs w:val="24"/>
        </w:rPr>
      </w:pPr>
    </w:p>
    <w:p w14:paraId="000000CD"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000000CE" w14:textId="77777777" w:rsidR="004076CE" w:rsidRDefault="004076CE">
      <w:pPr>
        <w:widowControl w:val="0"/>
        <w:spacing w:before="86" w:line="240" w:lineRule="auto"/>
        <w:jc w:val="both"/>
        <w:rPr>
          <w:rFonts w:ascii="Times New Roman" w:eastAsia="Times New Roman" w:hAnsi="Times New Roman" w:cs="Times New Roman"/>
          <w:sz w:val="24"/>
          <w:szCs w:val="24"/>
        </w:rPr>
      </w:pPr>
    </w:p>
    <w:p w14:paraId="000000CF" w14:textId="77777777" w:rsidR="004076CE" w:rsidRDefault="00A23F5C">
      <w:pPr>
        <w:widowControl w:val="0"/>
        <w:numPr>
          <w:ilvl w:val="0"/>
          <w:numId w:val="23"/>
        </w:numPr>
        <w:tabs>
          <w:tab w:val="left" w:pos="841"/>
          <w:tab w:val="left" w:pos="84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przed zatrudnieniem pracownika w Szkole poznaje dane osobowe, kwalifikacje kandydata/kandydatki, w tym stosunek do wartości podzielanych przez Szkołę, takich jak ochrona praw dziecka i szacunek do ich godności.</w:t>
      </w:r>
    </w:p>
    <w:p w14:paraId="000000D0" w14:textId="77777777" w:rsidR="004076CE" w:rsidRDefault="00A23F5C">
      <w:pPr>
        <w:widowControl w:val="0"/>
        <w:numPr>
          <w:ilvl w:val="0"/>
          <w:numId w:val="23"/>
        </w:numPr>
        <w:tabs>
          <w:tab w:val="left" w:pos="902"/>
        </w:tabs>
        <w:spacing w:line="27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 może żądać danych (w tym dokumentów) dotyczących:</w:t>
      </w:r>
    </w:p>
    <w:p w14:paraId="000000D1" w14:textId="77777777" w:rsidR="004076CE" w:rsidRDefault="00A23F5C">
      <w:pPr>
        <w:widowControl w:val="0"/>
        <w:numPr>
          <w:ilvl w:val="1"/>
          <w:numId w:val="23"/>
        </w:numPr>
        <w:tabs>
          <w:tab w:val="left" w:pos="851"/>
        </w:tabs>
        <w:spacing w:before="139"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wykształcenia,</w:t>
      </w:r>
    </w:p>
    <w:p w14:paraId="000000D2" w14:textId="77777777" w:rsidR="004076CE" w:rsidRDefault="00A23F5C">
      <w:pPr>
        <w:widowControl w:val="0"/>
        <w:numPr>
          <w:ilvl w:val="1"/>
          <w:numId w:val="23"/>
        </w:numPr>
        <w:tabs>
          <w:tab w:val="left" w:pos="851"/>
        </w:tabs>
        <w:spacing w:before="134"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kwalifikacji zawodowych,</w:t>
      </w:r>
    </w:p>
    <w:p w14:paraId="000000D3" w14:textId="77777777" w:rsidR="004076CE" w:rsidRDefault="00A23F5C">
      <w:pPr>
        <w:widowControl w:val="0"/>
        <w:numPr>
          <w:ilvl w:val="1"/>
          <w:numId w:val="23"/>
        </w:numPr>
        <w:tabs>
          <w:tab w:val="left" w:pos="851"/>
        </w:tabs>
        <w:spacing w:before="135"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przebiegu dotychczasowego zatrudnienia kandydata/kandydatki.</w:t>
      </w:r>
    </w:p>
    <w:p w14:paraId="000000D4" w14:textId="77777777" w:rsidR="004076CE" w:rsidRDefault="00A23F5C">
      <w:pPr>
        <w:widowControl w:val="0"/>
        <w:numPr>
          <w:ilvl w:val="0"/>
          <w:numId w:val="23"/>
        </w:numPr>
        <w:tabs>
          <w:tab w:val="left" w:pos="841"/>
          <w:tab w:val="left" w:pos="843"/>
        </w:tabs>
        <w:spacing w:before="13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każdym przypadku Dyrektor Szkoły musi posiadać dane pozwalające zidentyfikować osobę przez niego zatrudnioną, niezależnie od podstawy zatrudnienia. Powinien znać:</w:t>
      </w:r>
    </w:p>
    <w:p w14:paraId="000000D5" w14:textId="77777777" w:rsidR="004076CE" w:rsidRDefault="00A23F5C">
      <w:pPr>
        <w:widowControl w:val="0"/>
        <w:numPr>
          <w:ilvl w:val="1"/>
          <w:numId w:val="23"/>
        </w:numPr>
        <w:tabs>
          <w:tab w:val="left" w:pos="851"/>
        </w:tabs>
        <w:spacing w:line="274"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Imię (imiona) i nazwisko,</w:t>
      </w:r>
    </w:p>
    <w:p w14:paraId="000000D6" w14:textId="77777777" w:rsidR="004076CE" w:rsidRDefault="00A23F5C">
      <w:pPr>
        <w:widowControl w:val="0"/>
        <w:numPr>
          <w:ilvl w:val="1"/>
          <w:numId w:val="23"/>
        </w:numPr>
        <w:tabs>
          <w:tab w:val="left" w:pos="851"/>
        </w:tabs>
        <w:spacing w:before="137"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datę urodzenia,</w:t>
      </w:r>
    </w:p>
    <w:p w14:paraId="000000D7" w14:textId="77777777" w:rsidR="004076CE" w:rsidRDefault="00A23F5C">
      <w:pPr>
        <w:widowControl w:val="0"/>
        <w:numPr>
          <w:ilvl w:val="1"/>
          <w:numId w:val="23"/>
        </w:numPr>
        <w:tabs>
          <w:tab w:val="left" w:pos="851"/>
        </w:tabs>
        <w:spacing w:before="137"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dane kontaktowe osoby zatrudnionej.</w:t>
      </w:r>
    </w:p>
    <w:p w14:paraId="000000D8" w14:textId="77777777" w:rsidR="004076CE" w:rsidRDefault="00A23F5C">
      <w:pPr>
        <w:widowControl w:val="0"/>
        <w:numPr>
          <w:ilvl w:val="0"/>
          <w:numId w:val="23"/>
        </w:numPr>
        <w:tabs>
          <w:tab w:val="left" w:pos="841"/>
          <w:tab w:val="left" w:pos="84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 Sprawd</w:t>
      </w:r>
      <w:r>
        <w:rPr>
          <w:rFonts w:ascii="Times New Roman" w:eastAsia="Times New Roman" w:hAnsi="Times New Roman" w:cs="Times New Roman"/>
          <w:sz w:val="24"/>
          <w:szCs w:val="24"/>
        </w:rPr>
        <w:t xml:space="preserve">zenie dotyczy również osób sprawujących opiekę nad małoletnimi podczas wycieczki, dyskoteki, zajęć </w:t>
      </w:r>
      <w:r>
        <w:rPr>
          <w:rFonts w:ascii="Times New Roman" w:eastAsia="Times New Roman" w:hAnsi="Times New Roman" w:cs="Times New Roman"/>
        </w:rPr>
        <w:lastRenderedPageBreak/>
        <w:t>p</w:t>
      </w:r>
      <w:r>
        <w:rPr>
          <w:rFonts w:ascii="Times New Roman" w:eastAsia="Times New Roman" w:hAnsi="Times New Roman" w:cs="Times New Roman"/>
          <w:sz w:val="24"/>
          <w:szCs w:val="24"/>
        </w:rPr>
        <w:t>ozalekcyjnych i pozaszkolnych organizowanych przez szkołę oraz wyjazdów, konkursów, zawodów itp.</w:t>
      </w:r>
    </w:p>
    <w:p w14:paraId="000000D9" w14:textId="77777777" w:rsidR="004076CE" w:rsidRDefault="00A23F5C">
      <w:pPr>
        <w:widowControl w:val="0"/>
        <w:numPr>
          <w:ilvl w:val="0"/>
          <w:numId w:val="23"/>
        </w:numPr>
        <w:tabs>
          <w:tab w:val="left" w:pos="841"/>
          <w:tab w:val="left" w:pos="843"/>
          <w:tab w:val="left" w:pos="1512"/>
          <w:tab w:val="left" w:pos="2739"/>
          <w:tab w:val="left" w:pos="3557"/>
          <w:tab w:val="left" w:pos="3986"/>
          <w:tab w:val="left" w:pos="5193"/>
          <w:tab w:val="left" w:pos="6318"/>
          <w:tab w:val="left" w:pos="7585"/>
          <w:tab w:val="left" w:pos="920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Aby</w:t>
      </w:r>
      <w:r>
        <w:rPr>
          <w:rFonts w:ascii="Times New Roman" w:eastAsia="Times New Roman" w:hAnsi="Times New Roman" w:cs="Times New Roman"/>
          <w:sz w:val="24"/>
          <w:szCs w:val="24"/>
        </w:rPr>
        <w:tab/>
        <w:t>sprawdzić</w:t>
      </w:r>
      <w:r>
        <w:rPr>
          <w:rFonts w:ascii="Times New Roman" w:eastAsia="Times New Roman" w:hAnsi="Times New Roman" w:cs="Times New Roman"/>
          <w:sz w:val="24"/>
          <w:szCs w:val="24"/>
        </w:rPr>
        <w:tab/>
        <w:t>osobę</w:t>
      </w:r>
      <w:r>
        <w:rPr>
          <w:rFonts w:ascii="Times New Roman" w:eastAsia="Times New Roman" w:hAnsi="Times New Roman" w:cs="Times New Roman"/>
          <w:sz w:val="24"/>
          <w:szCs w:val="24"/>
        </w:rPr>
        <w:tab/>
        <w:t>w</w:t>
      </w:r>
      <w:r>
        <w:rPr>
          <w:rFonts w:ascii="Times New Roman" w:eastAsia="Times New Roman" w:hAnsi="Times New Roman" w:cs="Times New Roman"/>
          <w:sz w:val="24"/>
          <w:szCs w:val="24"/>
        </w:rPr>
        <w:tab/>
        <w:t>Rejestrze,</w:t>
      </w:r>
      <w:r>
        <w:rPr>
          <w:rFonts w:ascii="Times New Roman" w:eastAsia="Times New Roman" w:hAnsi="Times New Roman" w:cs="Times New Roman"/>
          <w:sz w:val="24"/>
          <w:szCs w:val="24"/>
        </w:rPr>
        <w:tab/>
        <w:t>Dyrektor</w:t>
      </w:r>
      <w:r>
        <w:rPr>
          <w:rFonts w:ascii="Times New Roman" w:eastAsia="Times New Roman" w:hAnsi="Times New Roman" w:cs="Times New Roman"/>
          <w:sz w:val="24"/>
          <w:szCs w:val="24"/>
        </w:rPr>
        <w:tab/>
        <w:t>potrzebuje</w:t>
      </w:r>
      <w:r>
        <w:rPr>
          <w:rFonts w:ascii="Times New Roman" w:eastAsia="Times New Roman" w:hAnsi="Times New Roman" w:cs="Times New Roman"/>
          <w:sz w:val="24"/>
          <w:szCs w:val="24"/>
        </w:rPr>
        <w:tab/>
        <w:t>następujących</w:t>
      </w:r>
      <w:r>
        <w:rPr>
          <w:rFonts w:ascii="Times New Roman" w:eastAsia="Times New Roman" w:hAnsi="Times New Roman" w:cs="Times New Roman"/>
          <w:sz w:val="24"/>
          <w:szCs w:val="24"/>
        </w:rPr>
        <w:tab/>
        <w:t>danych kandydata/kandydatki:</w:t>
      </w:r>
    </w:p>
    <w:p w14:paraId="000000DA" w14:textId="77777777" w:rsidR="004076CE" w:rsidRDefault="00A23F5C">
      <w:pPr>
        <w:widowControl w:val="0"/>
        <w:numPr>
          <w:ilvl w:val="1"/>
          <w:numId w:val="23"/>
        </w:numPr>
        <w:tabs>
          <w:tab w:val="left" w:pos="993"/>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imię i nazwisko,</w:t>
      </w:r>
    </w:p>
    <w:p w14:paraId="000000DB" w14:textId="77777777" w:rsidR="004076CE" w:rsidRDefault="00A23F5C">
      <w:pPr>
        <w:widowControl w:val="0"/>
        <w:numPr>
          <w:ilvl w:val="1"/>
          <w:numId w:val="23"/>
        </w:numPr>
        <w:tabs>
          <w:tab w:val="left" w:pos="993"/>
        </w:tabs>
        <w:spacing w:before="139"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 urodzenia,</w:t>
      </w:r>
    </w:p>
    <w:p w14:paraId="000000DC" w14:textId="77777777" w:rsidR="004076CE" w:rsidRDefault="00A23F5C">
      <w:pPr>
        <w:widowControl w:val="0"/>
        <w:numPr>
          <w:ilvl w:val="1"/>
          <w:numId w:val="23"/>
        </w:numPr>
        <w:tabs>
          <w:tab w:val="left" w:pos="993"/>
        </w:tabs>
        <w:spacing w:before="139"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PESEL,</w:t>
      </w:r>
    </w:p>
    <w:p w14:paraId="000000DD" w14:textId="77777777" w:rsidR="004076CE" w:rsidRDefault="00A23F5C">
      <w:pPr>
        <w:widowControl w:val="0"/>
        <w:numPr>
          <w:ilvl w:val="1"/>
          <w:numId w:val="23"/>
        </w:numPr>
        <w:tabs>
          <w:tab w:val="left" w:pos="993"/>
        </w:tabs>
        <w:spacing w:before="139"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nazwisko rodowe matki,</w:t>
      </w:r>
    </w:p>
    <w:p w14:paraId="000000DE" w14:textId="77777777" w:rsidR="004076CE" w:rsidRDefault="00A23F5C">
      <w:pPr>
        <w:widowControl w:val="0"/>
        <w:numPr>
          <w:ilvl w:val="1"/>
          <w:numId w:val="23"/>
        </w:numPr>
        <w:tabs>
          <w:tab w:val="left" w:pos="993"/>
        </w:tabs>
        <w:spacing w:before="138"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imię ojca,</w:t>
      </w:r>
    </w:p>
    <w:p w14:paraId="000000DF" w14:textId="77777777" w:rsidR="004076CE" w:rsidRDefault="00A23F5C">
      <w:pPr>
        <w:widowControl w:val="0"/>
        <w:numPr>
          <w:ilvl w:val="1"/>
          <w:numId w:val="23"/>
        </w:numPr>
        <w:tabs>
          <w:tab w:val="left" w:pos="993"/>
        </w:tabs>
        <w:spacing w:before="139"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imię matki.</w:t>
      </w:r>
    </w:p>
    <w:p w14:paraId="000000E0" w14:textId="77777777" w:rsidR="004076CE" w:rsidRDefault="00A23F5C">
      <w:pPr>
        <w:widowControl w:val="0"/>
        <w:numPr>
          <w:ilvl w:val="0"/>
          <w:numId w:val="23"/>
        </w:numPr>
        <w:tabs>
          <w:tab w:val="left" w:pos="841"/>
          <w:tab w:val="left" w:pos="84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Wydruk z Rejestru przechowuje się w aktach osobowych pracownika lub analogicznej dokumentacji dotyczącej wolontariusza lub osoby zatrudnionej w oparciu o umowę cywilnoprawną.</w:t>
      </w:r>
    </w:p>
    <w:p w14:paraId="000000E1" w14:textId="77777777" w:rsidR="004076CE" w:rsidRDefault="00A23F5C">
      <w:pPr>
        <w:widowControl w:val="0"/>
        <w:numPr>
          <w:ilvl w:val="0"/>
          <w:numId w:val="23"/>
        </w:numPr>
        <w:tabs>
          <w:tab w:val="left" w:pos="841"/>
          <w:tab w:val="left" w:pos="843"/>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Dyrektor Szkoły uzyskuje informacje z Rejestru z dostępem ograniczonym za pośrednictwem systemu teleinformatycznego prowadzonego przez Ministra Sprawiedliwości. </w:t>
      </w:r>
      <w:r>
        <w:rPr>
          <w:rFonts w:ascii="Times New Roman" w:eastAsia="Times New Roman" w:hAnsi="Times New Roman" w:cs="Times New Roman"/>
          <w:sz w:val="24"/>
          <w:szCs w:val="24"/>
        </w:rPr>
        <w:br/>
        <w:t>W pierwszej kolejności należy założyć konto w systemie teleinformatycznym. Konto podlega aktywacji dokonywanej przez biuro informacji.</w:t>
      </w:r>
    </w:p>
    <w:p w14:paraId="000000E2" w14:textId="77777777" w:rsidR="004076CE" w:rsidRDefault="00A23F5C">
      <w:pPr>
        <w:widowControl w:val="0"/>
        <w:numPr>
          <w:ilvl w:val="0"/>
          <w:numId w:val="23"/>
        </w:numPr>
        <w:tabs>
          <w:tab w:val="left" w:pos="843"/>
          <w:tab w:val="left" w:pos="961"/>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Rejestr osób, w stosunku do których Państwowa Komisja do spraw przeciwdziałania wykorzystaniu seksualnemu małoletnich poniżej lat 15 wydała postanowienie o wpisie                w Rejestr, jest ogólnodostępny - nie wymaga zakładania konta.</w:t>
      </w:r>
    </w:p>
    <w:p w14:paraId="000000E3" w14:textId="77777777" w:rsidR="004076CE" w:rsidRDefault="00A23F5C">
      <w:pPr>
        <w:widowControl w:val="0"/>
        <w:numPr>
          <w:ilvl w:val="0"/>
          <w:numId w:val="23"/>
        </w:numPr>
        <w:tabs>
          <w:tab w:val="left" w:pos="843"/>
          <w:tab w:val="left" w:pos="9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w:t>
      </w:r>
      <w:r>
        <w:rPr>
          <w:rFonts w:ascii="Times New Roman" w:eastAsia="Times New Roman" w:hAnsi="Times New Roman" w:cs="Times New Roman"/>
          <w:sz w:val="24"/>
          <w:szCs w:val="24"/>
        </w:rPr>
        <w:t xml:space="preserve">ieje komunikat, że dana osoba nie figuruje </w:t>
      </w:r>
      <w:r>
        <w:rPr>
          <w:rFonts w:ascii="Times New Roman" w:eastAsia="Times New Roman" w:hAnsi="Times New Roman" w:cs="Times New Roman"/>
          <w:sz w:val="24"/>
          <w:szCs w:val="24"/>
        </w:rPr>
        <w:br/>
        <w:t>w rejestrze.</w:t>
      </w:r>
    </w:p>
    <w:p w14:paraId="000000E4" w14:textId="77777777" w:rsidR="004076CE" w:rsidRDefault="00A23F5C">
      <w:pPr>
        <w:widowControl w:val="0"/>
        <w:numPr>
          <w:ilvl w:val="0"/>
          <w:numId w:val="23"/>
        </w:numPr>
        <w:tabs>
          <w:tab w:val="left" w:pos="843"/>
          <w:tab w:val="left" w:pos="901"/>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od kandydata pobiera informację z Krajowego Rejestru Karnego                  o niekaralności w zakresie przestępstw określonych w rozdziale XIX i XXV Kodeksu karnego, w art.189a i art.207 Kodeksu karnego oraz w ustawie o przeciwdziałaniu narkomanii, lub za odpowiadające tym przestępstwom czyny zabronione określone                w przepisach prawa obcego.</w:t>
      </w:r>
    </w:p>
    <w:p w14:paraId="000000E5" w14:textId="77777777" w:rsidR="004076CE" w:rsidRDefault="00A23F5C">
      <w:pPr>
        <w:widowControl w:val="0"/>
        <w:numPr>
          <w:ilvl w:val="0"/>
          <w:numId w:val="23"/>
        </w:numPr>
        <w:tabs>
          <w:tab w:val="left" w:pos="841"/>
          <w:tab w:val="left" w:pos="843"/>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Jeżeli kandydat posiada obywatelstwo inne niż polskie wówczas powinien przedłożyć również informację z rejestru karnego państwa, którego jest obywatelem, uzyskiwaną do celów działalności zawodowej lub </w:t>
      </w:r>
      <w:proofErr w:type="spellStart"/>
      <w:r>
        <w:rPr>
          <w:rFonts w:ascii="Times New Roman" w:eastAsia="Times New Roman" w:hAnsi="Times New Roman" w:cs="Times New Roman"/>
          <w:sz w:val="24"/>
          <w:szCs w:val="24"/>
        </w:rPr>
        <w:t>wolontariackiej</w:t>
      </w:r>
      <w:proofErr w:type="spellEnd"/>
      <w:r>
        <w:rPr>
          <w:rFonts w:ascii="Times New Roman" w:eastAsia="Times New Roman" w:hAnsi="Times New Roman" w:cs="Times New Roman"/>
          <w:sz w:val="24"/>
          <w:szCs w:val="24"/>
        </w:rPr>
        <w:t xml:space="preserve"> związanej z kontaktami z małoletnimi, bądź informację z rejestru karnego, jeżeli prawo tego państwa nie przewiduje wydawania informacji dla wyżej wymienionych celów.</w:t>
      </w:r>
    </w:p>
    <w:p w14:paraId="000000E6" w14:textId="77777777" w:rsidR="004076CE" w:rsidRDefault="00A23F5C">
      <w:pPr>
        <w:widowControl w:val="0"/>
        <w:numPr>
          <w:ilvl w:val="0"/>
          <w:numId w:val="23"/>
        </w:numPr>
        <w:tabs>
          <w:tab w:val="left" w:pos="843"/>
          <w:tab w:val="left" w:pos="9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pobiera od kandydata oświadczenie o państwie / państwach (innych niż Rzeczypospolita Polska), w których zamieszkiwał w ostatnich 20 latach pod rygorem odpowiedzialności karnej.</w:t>
      </w:r>
    </w:p>
    <w:p w14:paraId="000000E7" w14:textId="77777777" w:rsidR="004076CE" w:rsidRDefault="00A23F5C">
      <w:pPr>
        <w:widowControl w:val="0"/>
        <w:numPr>
          <w:ilvl w:val="0"/>
          <w:numId w:val="23"/>
        </w:numPr>
        <w:tabs>
          <w:tab w:val="left" w:pos="843"/>
          <w:tab w:val="left" w:pos="9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prawo państwa, z którego ma być przedłożona informacja o niekaralności nie przewiduje wydania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w:t>
      </w:r>
      <w:r>
        <w:rPr>
          <w:rFonts w:ascii="Times New Roman" w:eastAsia="Times New Roman" w:hAnsi="Times New Roman" w:cs="Times New Roman"/>
          <w:sz w:val="24"/>
          <w:szCs w:val="24"/>
        </w:rPr>
        <w:t>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000000E8" w14:textId="77777777" w:rsidR="004076CE" w:rsidRDefault="00A23F5C">
      <w:pPr>
        <w:widowControl w:val="0"/>
        <w:numPr>
          <w:ilvl w:val="0"/>
          <w:numId w:val="23"/>
        </w:numPr>
        <w:tabs>
          <w:tab w:val="left" w:pos="843"/>
          <w:tab w:val="left" w:pos="901"/>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 oświadczeniami składanymi pod rygorem odpowiedzialności karnej składa się oświadczenie o następującej treści: Jestem świadomy /a odpowiedzialności karnej za złożenie fałszywego oświadczenia. Oświadczenie to zastępuje pouczenie organu o odpowiedzialności karnej za złożenie fałszywego oświadczenia.</w:t>
      </w:r>
    </w:p>
    <w:p w14:paraId="000000E9" w14:textId="77777777" w:rsidR="004076CE" w:rsidRDefault="00A23F5C">
      <w:pPr>
        <w:widowControl w:val="0"/>
        <w:numPr>
          <w:ilvl w:val="0"/>
          <w:numId w:val="23"/>
        </w:numPr>
        <w:tabs>
          <w:tab w:val="left" w:pos="841"/>
          <w:tab w:val="left" w:pos="84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Wzór oświadczenia o niekaralności oraz o toczących się postępowaniach przygotowawczych, sądowych i dyscyplinarnych stanowi </w:t>
      </w:r>
      <w:r>
        <w:rPr>
          <w:rFonts w:ascii="Times New Roman" w:eastAsia="Times New Roman" w:hAnsi="Times New Roman" w:cs="Times New Roman"/>
          <w:b/>
          <w:sz w:val="24"/>
          <w:szCs w:val="24"/>
        </w:rPr>
        <w:t xml:space="preserve">załącznik nr 1 </w:t>
      </w:r>
      <w:r>
        <w:rPr>
          <w:rFonts w:ascii="Times New Roman" w:eastAsia="Times New Roman" w:hAnsi="Times New Roman" w:cs="Times New Roman"/>
          <w:sz w:val="24"/>
          <w:szCs w:val="24"/>
        </w:rPr>
        <w:t>do niniejszych Standardów.</w:t>
      </w:r>
    </w:p>
    <w:p w14:paraId="000000EA" w14:textId="77777777" w:rsidR="004076CE" w:rsidRDefault="004076CE">
      <w:pPr>
        <w:widowControl w:val="0"/>
        <w:spacing w:before="42" w:line="240" w:lineRule="auto"/>
        <w:jc w:val="both"/>
        <w:rPr>
          <w:rFonts w:ascii="Times New Roman" w:eastAsia="Times New Roman" w:hAnsi="Times New Roman" w:cs="Times New Roman"/>
          <w:sz w:val="24"/>
          <w:szCs w:val="24"/>
        </w:rPr>
      </w:pPr>
    </w:p>
    <w:p w14:paraId="000000EB"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3</w:t>
      </w:r>
    </w:p>
    <w:p w14:paraId="000000EC"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Zasady bezpiecznych relacji personelu Szkoły z uczniami z uwzględnieniem dzieci z niepełnosprawnościami</w:t>
      </w:r>
    </w:p>
    <w:p w14:paraId="000000ED"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oraz dzieci ze specjalnymi potrzebami edukacyjnymi</w:t>
      </w:r>
    </w:p>
    <w:p w14:paraId="000000EE"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0EF" w14:textId="77777777" w:rsidR="004076CE" w:rsidRDefault="00A23F5C">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000000F0" w14:textId="77777777" w:rsidR="004076CE" w:rsidRDefault="004076CE">
      <w:pPr>
        <w:widowControl w:val="0"/>
        <w:spacing w:before="86" w:line="240" w:lineRule="auto"/>
        <w:jc w:val="both"/>
        <w:rPr>
          <w:rFonts w:ascii="Times New Roman" w:eastAsia="Times New Roman" w:hAnsi="Times New Roman" w:cs="Times New Roman"/>
          <w:sz w:val="24"/>
          <w:szCs w:val="24"/>
        </w:rPr>
      </w:pPr>
    </w:p>
    <w:p w14:paraId="000000F1" w14:textId="77777777" w:rsidR="004076CE" w:rsidRDefault="00A23F5C">
      <w:pPr>
        <w:widowControl w:val="0"/>
        <w:numPr>
          <w:ilvl w:val="0"/>
          <w:numId w:val="17"/>
        </w:numPr>
        <w:tabs>
          <w:tab w:val="left" w:pos="843"/>
          <w:tab w:val="left" w:pos="9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Podstawową zasadą wszystkich czynności podejmowanych przez personel szkoły jest działanie dla dobra ucznia i w jego interesie. Personel traktuje ucznia z szacunkiem </w:t>
      </w:r>
      <w:r>
        <w:rPr>
          <w:rFonts w:ascii="Times New Roman" w:eastAsia="Times New Roman" w:hAnsi="Times New Roman" w:cs="Times New Roman"/>
          <w:sz w:val="24"/>
          <w:szCs w:val="24"/>
        </w:rPr>
        <w:lastRenderedPageBreak/>
        <w:t>oraz uwzględnia jego godność i potrzeby. Niedopuszczalne jest stosowanie przemocy wobec ucznia w jakiejkolwiek formie.</w:t>
      </w:r>
    </w:p>
    <w:p w14:paraId="000000F2" w14:textId="77777777" w:rsidR="004076CE" w:rsidRDefault="00A23F5C">
      <w:pPr>
        <w:widowControl w:val="0"/>
        <w:numPr>
          <w:ilvl w:val="0"/>
          <w:numId w:val="17"/>
        </w:numPr>
        <w:tabs>
          <w:tab w:val="left" w:pos="841"/>
          <w:tab w:val="left" w:pos="84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bezpiecznych relacji personelu z uczniami obowiązują wszystkich pracowników, stażystów i wolontariuszy.</w:t>
      </w:r>
    </w:p>
    <w:p w14:paraId="000000F3" w14:textId="77777777" w:rsidR="004076CE" w:rsidRDefault="00A23F5C">
      <w:pPr>
        <w:widowControl w:val="0"/>
        <w:numPr>
          <w:ilvl w:val="0"/>
          <w:numId w:val="17"/>
        </w:numPr>
        <w:tabs>
          <w:tab w:val="left" w:pos="84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Znajomość i zaakceptowanie zasad są potwierdzone podpisaniem oświadczenia, którego wzór</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 xml:space="preserve">stanowi </w:t>
      </w:r>
      <w:r>
        <w:rPr>
          <w:rFonts w:ascii="Times New Roman" w:eastAsia="Times New Roman" w:hAnsi="Times New Roman" w:cs="Times New Roman"/>
          <w:b/>
          <w:sz w:val="24"/>
          <w:szCs w:val="24"/>
        </w:rPr>
        <w:t>załącznik nr 2</w:t>
      </w:r>
      <w:r>
        <w:rPr>
          <w:rFonts w:ascii="Times New Roman" w:eastAsia="Times New Roman" w:hAnsi="Times New Roman" w:cs="Times New Roman"/>
          <w:sz w:val="24"/>
          <w:szCs w:val="24"/>
        </w:rPr>
        <w:t xml:space="preserve"> do niniejszych Standardów.</w:t>
      </w:r>
    </w:p>
    <w:p w14:paraId="000000F4" w14:textId="77777777" w:rsidR="004076CE" w:rsidRDefault="00A23F5C">
      <w:pPr>
        <w:widowControl w:val="0"/>
        <w:numPr>
          <w:ilvl w:val="0"/>
          <w:numId w:val="17"/>
        </w:numPr>
        <w:tabs>
          <w:tab w:val="left" w:pos="843"/>
          <w:tab w:val="left" w:pos="901"/>
        </w:tabs>
        <w:spacing w:before="14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Pracownik szkoły zobowiązany jest do utrzymywania profesjonalnej relacji              z uczniami i każdorazowego rozważenia, czy jego reakcja, komunikat bądź działanie wobec ucznia są odpowiednie do sytuacji, bezpieczne, uzasadnione i sprawiedliwe wobec innych uczniów.</w:t>
      </w:r>
    </w:p>
    <w:p w14:paraId="000000F5" w14:textId="77777777" w:rsidR="004076CE" w:rsidRDefault="00A23F5C">
      <w:pPr>
        <w:widowControl w:val="0"/>
        <w:numPr>
          <w:ilvl w:val="0"/>
          <w:numId w:val="17"/>
        </w:numPr>
        <w:tabs>
          <w:tab w:val="left" w:pos="841"/>
          <w:tab w:val="left" w:pos="84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bezpiecznych relacji z małoletnim określają, jakie zachowania i praktyki są niedozwolone w pracy z dziećmi.</w:t>
      </w:r>
    </w:p>
    <w:p w14:paraId="000000F6" w14:textId="77777777" w:rsidR="004076CE" w:rsidRDefault="00A23F5C">
      <w:pPr>
        <w:widowControl w:val="0"/>
        <w:numPr>
          <w:ilvl w:val="0"/>
          <w:numId w:val="17"/>
        </w:numPr>
        <w:tabs>
          <w:tab w:val="left" w:pos="843"/>
          <w:tab w:val="left" w:pos="9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Zasady bezpiecznych relacji są dostosowane do realiów funkcjonowania szkoły         i dotyczą bezpośredniego kontaktu z małoletnim, opartego na poszanowaniu jego intymności i godności.</w:t>
      </w:r>
    </w:p>
    <w:p w14:paraId="000000F7" w14:textId="77777777" w:rsidR="004076CE" w:rsidRDefault="00A23F5C">
      <w:pPr>
        <w:widowControl w:val="0"/>
        <w:numPr>
          <w:ilvl w:val="0"/>
          <w:numId w:val="17"/>
        </w:numPr>
        <w:tabs>
          <w:tab w:val="left" w:pos="842"/>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w kontakcie z uczniami:</w:t>
      </w:r>
    </w:p>
    <w:p w14:paraId="000000F8" w14:textId="77777777" w:rsidR="004076CE" w:rsidRDefault="00A23F5C">
      <w:pPr>
        <w:widowControl w:val="0"/>
        <w:numPr>
          <w:ilvl w:val="1"/>
          <w:numId w:val="33"/>
        </w:numPr>
        <w:tabs>
          <w:tab w:val="left" w:pos="1199"/>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Zachowuje cierpliwość i odnosi się do ucznia z szacunkiem;</w:t>
      </w:r>
    </w:p>
    <w:p w14:paraId="000000F9" w14:textId="77777777" w:rsidR="004076CE" w:rsidRDefault="00A23F5C">
      <w:pPr>
        <w:widowControl w:val="0"/>
        <w:numPr>
          <w:ilvl w:val="1"/>
          <w:numId w:val="33"/>
        </w:numPr>
        <w:tabs>
          <w:tab w:val="left" w:pos="1201"/>
          <w:tab w:val="left" w:pos="1261"/>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Uważnie wysłuchuje uczniów i stara się udzielać im odpowiedzi dostosowanej do sytuacji i ich wieku;</w:t>
      </w:r>
    </w:p>
    <w:p w14:paraId="000000FA" w14:textId="77777777" w:rsidR="004076CE" w:rsidRDefault="00A23F5C">
      <w:pPr>
        <w:widowControl w:val="0"/>
        <w:numPr>
          <w:ilvl w:val="1"/>
          <w:numId w:val="33"/>
        </w:numPr>
        <w:tabs>
          <w:tab w:val="left" w:pos="119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zawstydza ucznia, nie lekceważy, nie upokarza i nie obraża;</w:t>
      </w:r>
    </w:p>
    <w:p w14:paraId="000000FB" w14:textId="77777777" w:rsidR="004076CE" w:rsidRDefault="00A23F5C">
      <w:pPr>
        <w:widowControl w:val="0"/>
        <w:numPr>
          <w:ilvl w:val="1"/>
          <w:numId w:val="33"/>
        </w:numPr>
        <w:tabs>
          <w:tab w:val="left" w:pos="1199"/>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krzyczy, chyba że, wymaga tego sytuacja niebezpieczna (np. ostrzeżenie);</w:t>
      </w:r>
    </w:p>
    <w:p w14:paraId="000000FC" w14:textId="77777777" w:rsidR="004076CE" w:rsidRDefault="00A23F5C">
      <w:pPr>
        <w:widowControl w:val="0"/>
        <w:numPr>
          <w:ilvl w:val="1"/>
          <w:numId w:val="33"/>
        </w:numPr>
        <w:tabs>
          <w:tab w:val="left" w:pos="1199"/>
          <w:tab w:val="left" w:pos="1201"/>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ujawnia drażliwych informacji o uczniu osobom do tego nieuprawnionym, dotyczy to również ujawniania jego wizerunku na podstawie Konwencji              o Prawach Dziecka przyjętej przez Zgromadzenie Ogólne Narodów Zjednoczonych z dnia 20 listopada 1989.</w:t>
      </w:r>
    </w:p>
    <w:p w14:paraId="000000FD" w14:textId="77777777" w:rsidR="004076CE" w:rsidRDefault="00A23F5C">
      <w:pPr>
        <w:widowControl w:val="0"/>
        <w:numPr>
          <w:ilvl w:val="0"/>
          <w:numId w:val="17"/>
        </w:numPr>
        <w:tabs>
          <w:tab w:val="left" w:pos="567"/>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dopuszczalne są intencjonalne zachowania wzbudzające poczucie zagrożenia lub noszące znamiona:</w:t>
      </w:r>
    </w:p>
    <w:p w14:paraId="000000FE" w14:textId="77777777" w:rsidR="004076CE" w:rsidRDefault="00A23F5C">
      <w:pPr>
        <w:widowControl w:val="0"/>
        <w:numPr>
          <w:ilvl w:val="1"/>
          <w:numId w:val="8"/>
        </w:numPr>
        <w:tabs>
          <w:tab w:val="left" w:pos="1199"/>
          <w:tab w:val="left" w:pos="1201"/>
        </w:tabs>
        <w:spacing w:line="36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przemocy fizycznej (np. popychanie, uderzanie, wykręcanie rąk, duszenie, kopanie, szarpanie),</w:t>
      </w:r>
    </w:p>
    <w:p w14:paraId="000000FF" w14:textId="77777777" w:rsidR="004076CE" w:rsidRDefault="00A23F5C">
      <w:pPr>
        <w:widowControl w:val="0"/>
        <w:numPr>
          <w:ilvl w:val="1"/>
          <w:numId w:val="8"/>
        </w:numPr>
        <w:tabs>
          <w:tab w:val="left" w:pos="1199"/>
        </w:tabs>
        <w:spacing w:before="2" w:line="240" w:lineRule="auto"/>
        <w:ind w:left="851"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erotyzowania</w:t>
      </w:r>
      <w:proofErr w:type="spellEnd"/>
      <w:r>
        <w:rPr>
          <w:rFonts w:ascii="Times New Roman" w:eastAsia="Times New Roman" w:hAnsi="Times New Roman" w:cs="Times New Roman"/>
          <w:sz w:val="24"/>
          <w:szCs w:val="24"/>
        </w:rPr>
        <w:t xml:space="preserve"> relacji (flirt słowny, dwuznaczny żart ,zły dotyk, wyzywające spojrzenie),</w:t>
      </w:r>
    </w:p>
    <w:p w14:paraId="00000100" w14:textId="77777777" w:rsidR="004076CE" w:rsidRDefault="00A23F5C">
      <w:pPr>
        <w:widowControl w:val="0"/>
        <w:numPr>
          <w:ilvl w:val="1"/>
          <w:numId w:val="8"/>
        </w:numPr>
        <w:tabs>
          <w:tab w:val="left" w:pos="1199"/>
        </w:tabs>
        <w:spacing w:before="140" w:line="240" w:lineRule="auto"/>
        <w:ind w:left="851"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seksualizacji</w:t>
      </w:r>
      <w:proofErr w:type="spellEnd"/>
      <w:r>
        <w:rPr>
          <w:rFonts w:ascii="Times New Roman" w:eastAsia="Times New Roman" w:hAnsi="Times New Roman" w:cs="Times New Roman"/>
          <w:sz w:val="24"/>
          <w:szCs w:val="24"/>
        </w:rPr>
        <w:t xml:space="preserve"> relacji (obcowanie płciowe i inne czynności seksualne).</w:t>
      </w:r>
    </w:p>
    <w:p w14:paraId="00000101" w14:textId="77777777" w:rsidR="004076CE" w:rsidRDefault="00A23F5C">
      <w:pPr>
        <w:widowControl w:val="0"/>
        <w:numPr>
          <w:ilvl w:val="0"/>
          <w:numId w:val="17"/>
        </w:numPr>
        <w:tabs>
          <w:tab w:val="left" w:pos="567"/>
        </w:tabs>
        <w:spacing w:before="139"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Komunikacja werbalna z małoletnim powinna być pozbawiona akcentów wrogich, wulgarnych, agresywnych, złośliwie ironicznych.</w:t>
      </w:r>
    </w:p>
    <w:p w14:paraId="00000102" w14:textId="77777777" w:rsidR="004076CE" w:rsidRDefault="00A23F5C">
      <w:pPr>
        <w:widowControl w:val="0"/>
        <w:numPr>
          <w:ilvl w:val="0"/>
          <w:numId w:val="17"/>
        </w:numPr>
        <w:tabs>
          <w:tab w:val="left" w:pos="567"/>
        </w:tabs>
        <w:spacing w:before="6"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Komunikacja nie powinna:</w:t>
      </w:r>
    </w:p>
    <w:p w14:paraId="00000103" w14:textId="77777777" w:rsidR="004076CE" w:rsidRDefault="00A23F5C">
      <w:pPr>
        <w:widowControl w:val="0"/>
        <w:numPr>
          <w:ilvl w:val="1"/>
          <w:numId w:val="20"/>
        </w:numPr>
        <w:tabs>
          <w:tab w:val="left" w:pos="1199"/>
        </w:tabs>
        <w:spacing w:before="139"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wzbudzać w małoletnim poczucie zagrożenia (groźby, wyzwiska, krzyk),</w:t>
      </w:r>
    </w:p>
    <w:p w14:paraId="00000104" w14:textId="77777777" w:rsidR="004076CE" w:rsidRDefault="00A23F5C">
      <w:pPr>
        <w:widowControl w:val="0"/>
        <w:numPr>
          <w:ilvl w:val="1"/>
          <w:numId w:val="20"/>
        </w:numPr>
        <w:tabs>
          <w:tab w:val="left" w:pos="1199"/>
          <w:tab w:val="left" w:pos="1201"/>
        </w:tabs>
        <w:spacing w:before="139" w:line="36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obniżać i niszczyć poczucie wartości (np. wyzwiska, krzyk, negatywne ocenianie, reakcja nieadekwatna do sytuacji, wzbudzanie poczucia winy, negowanie uczuć),</w:t>
      </w:r>
    </w:p>
    <w:p w14:paraId="00000105" w14:textId="77777777" w:rsidR="004076CE" w:rsidRDefault="00A23F5C">
      <w:pPr>
        <w:widowControl w:val="0"/>
        <w:numPr>
          <w:ilvl w:val="1"/>
          <w:numId w:val="20"/>
        </w:numPr>
        <w:tabs>
          <w:tab w:val="left" w:pos="1261"/>
        </w:tabs>
        <w:spacing w:before="1"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upokarzać (publiczne wyszydzanie, naigrywanie się, ośmieszanie),</w:t>
      </w:r>
    </w:p>
    <w:p w14:paraId="00000106" w14:textId="77777777" w:rsidR="004076CE" w:rsidRDefault="00A23F5C">
      <w:pPr>
        <w:widowControl w:val="0"/>
        <w:numPr>
          <w:ilvl w:val="1"/>
          <w:numId w:val="20"/>
        </w:numPr>
        <w:tabs>
          <w:tab w:val="left" w:pos="1199"/>
          <w:tab w:val="left" w:pos="1201"/>
        </w:tabs>
        <w:spacing w:before="139" w:line="36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naruszać granic (niezachowywanie odpowiedniego dystansu, obcesowość, podteksty </w:t>
      </w:r>
      <w:r>
        <w:rPr>
          <w:rFonts w:ascii="Times New Roman" w:eastAsia="Times New Roman" w:hAnsi="Times New Roman" w:cs="Times New Roman"/>
          <w:sz w:val="24"/>
          <w:szCs w:val="24"/>
        </w:rPr>
        <w:br/>
        <w:t>o charakterze erotycznym).</w:t>
      </w:r>
    </w:p>
    <w:p w14:paraId="00000107" w14:textId="77777777" w:rsidR="004076CE" w:rsidRDefault="00A23F5C">
      <w:pPr>
        <w:widowControl w:val="0"/>
        <w:numPr>
          <w:ilvl w:val="0"/>
          <w:numId w:val="17"/>
        </w:numPr>
        <w:tabs>
          <w:tab w:val="left" w:pos="567"/>
          <w:tab w:val="left" w:pos="9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Pracowników obowiązuje obiektywizm, sprawiedliwość, bezinteresowność i szacunek </w:t>
      </w:r>
      <w:r>
        <w:rPr>
          <w:rFonts w:ascii="Times New Roman" w:eastAsia="Times New Roman" w:hAnsi="Times New Roman" w:cs="Times New Roman"/>
          <w:sz w:val="24"/>
          <w:szCs w:val="24"/>
        </w:rPr>
        <w:br/>
        <w:t>w  traktowaniu oraz ocenie każdego ucznia. Pracownik Szkoły zobowiązany jest do równego</w:t>
      </w:r>
    </w:p>
    <w:p w14:paraId="00000108" w14:textId="77777777" w:rsidR="004076CE" w:rsidRDefault="00A23F5C">
      <w:pPr>
        <w:widowControl w:val="0"/>
        <w:spacing w:before="71" w:line="36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traktowania uczniów, niezależnie od ich płci, orientacji seksualnej, wyznania, pochodzenia etnicznego czy też niepełnosprawności.</w:t>
      </w:r>
    </w:p>
    <w:p w14:paraId="00000109" w14:textId="77777777" w:rsidR="004076CE" w:rsidRDefault="00A23F5C">
      <w:pPr>
        <w:widowControl w:val="0"/>
        <w:numPr>
          <w:ilvl w:val="0"/>
          <w:numId w:val="17"/>
        </w:numPr>
        <w:tabs>
          <w:tab w:val="left" w:pos="709"/>
        </w:tabs>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Równe traktowanie oznacza, że niedozwolone jest:</w:t>
      </w:r>
    </w:p>
    <w:p w14:paraId="0000010A" w14:textId="77777777" w:rsidR="004076CE" w:rsidRDefault="00A23F5C">
      <w:pPr>
        <w:widowControl w:val="0"/>
        <w:numPr>
          <w:ilvl w:val="1"/>
          <w:numId w:val="6"/>
        </w:numPr>
        <w:tabs>
          <w:tab w:val="left" w:pos="1199"/>
          <w:tab w:val="left" w:pos="1201"/>
        </w:tabs>
        <w:spacing w:before="139" w:line="36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wyłączne skupianie uwagi na wybranych uczniach jednoczesnym ignorowaniem potrzeb innych,</w:t>
      </w:r>
    </w:p>
    <w:p w14:paraId="0000010B" w14:textId="77777777" w:rsidR="004076CE" w:rsidRDefault="00A23F5C">
      <w:pPr>
        <w:widowControl w:val="0"/>
        <w:numPr>
          <w:ilvl w:val="1"/>
          <w:numId w:val="6"/>
        </w:numPr>
        <w:tabs>
          <w:tab w:val="left" w:pos="1201"/>
          <w:tab w:val="left" w:pos="1261"/>
        </w:tabs>
        <w:spacing w:before="3" w:line="36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nieuzasadnione dawanie przywilejów tylko wybranym uczniom i pozbawianie ich pozostałych uczniów,</w:t>
      </w:r>
    </w:p>
    <w:p w14:paraId="0000010C" w14:textId="77777777" w:rsidR="004076CE" w:rsidRDefault="00A23F5C">
      <w:pPr>
        <w:widowControl w:val="0"/>
        <w:numPr>
          <w:ilvl w:val="1"/>
          <w:numId w:val="6"/>
        </w:numPr>
        <w:tabs>
          <w:tab w:val="left" w:pos="1261"/>
        </w:tabs>
        <w:spacing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nierówne i niesprawiedliwe przydzielanie zadań, nieadekwatne do możliwości              i wieku,</w:t>
      </w:r>
    </w:p>
    <w:p w14:paraId="0000010D" w14:textId="77777777" w:rsidR="004076CE" w:rsidRDefault="00A23F5C">
      <w:pPr>
        <w:widowControl w:val="0"/>
        <w:numPr>
          <w:ilvl w:val="1"/>
          <w:numId w:val="6"/>
        </w:numPr>
        <w:tabs>
          <w:tab w:val="left" w:pos="1199"/>
        </w:tabs>
        <w:spacing w:before="139"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zwalnianie z wykonywania obowiązków w nieuzasadnionych sytuacjach,</w:t>
      </w:r>
    </w:p>
    <w:p w14:paraId="0000010E" w14:textId="77777777" w:rsidR="004076CE" w:rsidRDefault="00A23F5C">
      <w:pPr>
        <w:widowControl w:val="0"/>
        <w:numPr>
          <w:ilvl w:val="1"/>
          <w:numId w:val="6"/>
        </w:numPr>
        <w:tabs>
          <w:tab w:val="left" w:pos="1199"/>
        </w:tabs>
        <w:spacing w:before="140"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godzenie się ,brak reakcji na nieformalną hierarchię grupową,</w:t>
      </w:r>
    </w:p>
    <w:p w14:paraId="0000010F" w14:textId="77777777" w:rsidR="004076CE" w:rsidRDefault="00A23F5C">
      <w:pPr>
        <w:widowControl w:val="0"/>
        <w:numPr>
          <w:ilvl w:val="1"/>
          <w:numId w:val="6"/>
        </w:numPr>
        <w:tabs>
          <w:tab w:val="left" w:pos="1198"/>
          <w:tab w:val="left" w:pos="1201"/>
        </w:tabs>
        <w:spacing w:before="139" w:line="36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dominacja w grupie przez negatywne jednostki, ustalanie przez nie i wdrażanie nieformalnych zasad,</w:t>
      </w:r>
    </w:p>
    <w:p w14:paraId="00000110" w14:textId="77777777" w:rsidR="004076CE" w:rsidRDefault="00A23F5C">
      <w:pPr>
        <w:widowControl w:val="0"/>
        <w:numPr>
          <w:ilvl w:val="1"/>
          <w:numId w:val="6"/>
        </w:numPr>
        <w:tabs>
          <w:tab w:val="left" w:pos="1201"/>
          <w:tab w:val="left" w:pos="1259"/>
        </w:tabs>
        <w:spacing w:line="36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przyzwolenie na wykorzystywanie młodszych i słabszych wychowanków przez silniejszych.</w:t>
      </w:r>
    </w:p>
    <w:p w14:paraId="00000111" w14:textId="77777777" w:rsidR="004076CE" w:rsidRDefault="00A23F5C">
      <w:pPr>
        <w:widowControl w:val="0"/>
        <w:numPr>
          <w:ilvl w:val="0"/>
          <w:numId w:val="17"/>
        </w:numPr>
        <w:tabs>
          <w:tab w:val="left" w:pos="842"/>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Kontakty bezpośrednie i online z dzieckiem poza szkołą powinny być:</w:t>
      </w:r>
    </w:p>
    <w:p w14:paraId="00000112" w14:textId="77777777" w:rsidR="004076CE" w:rsidRDefault="00A23F5C">
      <w:pPr>
        <w:widowControl w:val="0"/>
        <w:numPr>
          <w:ilvl w:val="1"/>
          <w:numId w:val="42"/>
        </w:numPr>
        <w:tabs>
          <w:tab w:val="left" w:pos="1199"/>
          <w:tab w:val="left" w:pos="1201"/>
        </w:tabs>
        <w:spacing w:before="140" w:line="360" w:lineRule="auto"/>
        <w:ind w:left="284" w:hanging="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Ściśle powiązane z wykonywaniem obowiązków służbowych, opiekuńczo - wychowawczych (np. towarzyszenie w realizowanych poza szkołą ważnych dla małoletniego wydarzeniach wymagających wsparcia osoby dorosłej, zorganizowane przez szkołę wyjazdowe formy itd.),</w:t>
      </w:r>
    </w:p>
    <w:p w14:paraId="00000113" w14:textId="77777777" w:rsidR="004076CE" w:rsidRDefault="00A23F5C">
      <w:pPr>
        <w:widowControl w:val="0"/>
        <w:numPr>
          <w:ilvl w:val="1"/>
          <w:numId w:val="42"/>
        </w:numPr>
        <w:tabs>
          <w:tab w:val="left" w:pos="1199"/>
          <w:tab w:val="left" w:pos="1201"/>
        </w:tabs>
        <w:spacing w:line="360" w:lineRule="auto"/>
        <w:ind w:left="284" w:hanging="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dokumentowane (zapisy w dokumentacji pracy wychowawczej, możliwość wykonania kopii/wydruku korespondencji mailowej, </w:t>
      </w:r>
      <w:proofErr w:type="spellStart"/>
      <w:r>
        <w:rPr>
          <w:rFonts w:ascii="Times New Roman" w:eastAsia="Times New Roman" w:hAnsi="Times New Roman" w:cs="Times New Roman"/>
          <w:sz w:val="24"/>
          <w:szCs w:val="24"/>
        </w:rPr>
        <w:t>sms-owej</w:t>
      </w:r>
      <w:proofErr w:type="spellEnd"/>
      <w:r>
        <w:rPr>
          <w:rFonts w:ascii="Times New Roman" w:eastAsia="Times New Roman" w:hAnsi="Times New Roman" w:cs="Times New Roman"/>
          <w:sz w:val="24"/>
          <w:szCs w:val="24"/>
        </w:rPr>
        <w:t xml:space="preserve">, zapisów na portalach </w:t>
      </w:r>
      <w:r>
        <w:rPr>
          <w:rFonts w:ascii="Times New Roman" w:eastAsia="Times New Roman" w:hAnsi="Times New Roman" w:cs="Times New Roman"/>
          <w:sz w:val="24"/>
          <w:szCs w:val="24"/>
        </w:rPr>
        <w:lastRenderedPageBreak/>
        <w:t>społecznościowych),</w:t>
      </w:r>
    </w:p>
    <w:p w14:paraId="00000114" w14:textId="77777777" w:rsidR="004076CE" w:rsidRDefault="00A23F5C">
      <w:pPr>
        <w:widowControl w:val="0"/>
        <w:numPr>
          <w:ilvl w:val="1"/>
          <w:numId w:val="42"/>
        </w:numPr>
        <w:tabs>
          <w:tab w:val="left" w:pos="1199"/>
        </w:tabs>
        <w:spacing w:before="1" w:line="240" w:lineRule="auto"/>
        <w:ind w:left="284" w:hanging="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prowadzone w miarę możliwości z wykorzystaniem sprzętu szkolnego,</w:t>
      </w:r>
    </w:p>
    <w:p w14:paraId="00000115" w14:textId="77777777" w:rsidR="004076CE" w:rsidRDefault="00A23F5C">
      <w:pPr>
        <w:widowControl w:val="0"/>
        <w:numPr>
          <w:ilvl w:val="1"/>
          <w:numId w:val="42"/>
        </w:numPr>
        <w:tabs>
          <w:tab w:val="left" w:pos="1199"/>
          <w:tab w:val="left" w:pos="1201"/>
        </w:tabs>
        <w:spacing w:before="140" w:line="360" w:lineRule="auto"/>
        <w:ind w:left="284" w:hanging="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utrzymywane w taki sposób, aby celem kontaktów dorosłego nie było zaspokojenie własnych potrzeb społecznych lub emocjonalnych, namawianie do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niezgodnych </w:t>
      </w:r>
      <w:r>
        <w:rPr>
          <w:rFonts w:ascii="Times New Roman" w:eastAsia="Times New Roman" w:hAnsi="Times New Roman" w:cs="Times New Roman"/>
          <w:sz w:val="24"/>
          <w:szCs w:val="24"/>
        </w:rPr>
        <w:br/>
        <w:t>z prawem, dających poczucie bycia faworyzowanym, wyróżnianym.</w:t>
      </w:r>
    </w:p>
    <w:p w14:paraId="00000116" w14:textId="77777777" w:rsidR="004076CE" w:rsidRDefault="00A23F5C">
      <w:pPr>
        <w:widowControl w:val="0"/>
        <w:numPr>
          <w:ilvl w:val="0"/>
          <w:numId w:val="17"/>
        </w:numPr>
        <w:tabs>
          <w:tab w:val="left" w:pos="842"/>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 przemieszczanie się i warunki noclegowe:</w:t>
      </w:r>
    </w:p>
    <w:p w14:paraId="00000117" w14:textId="77777777" w:rsidR="004076CE" w:rsidRDefault="00A23F5C">
      <w:pPr>
        <w:widowControl w:val="0"/>
        <w:numPr>
          <w:ilvl w:val="1"/>
          <w:numId w:val="3"/>
        </w:numPr>
        <w:tabs>
          <w:tab w:val="left" w:pos="1199"/>
          <w:tab w:val="left" w:pos="1201"/>
        </w:tabs>
        <w:spacing w:before="136" w:line="360" w:lineRule="auto"/>
        <w:ind w:firstLine="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Uczniowie w przypadku nagłego zachorowania mogą  być odbierani ze szkoły jedynie przez rodziców/opiekunów lub osoby przez nich upoważnione,</w:t>
      </w:r>
    </w:p>
    <w:p w14:paraId="00000118" w14:textId="77777777" w:rsidR="004076CE" w:rsidRDefault="00A23F5C">
      <w:pPr>
        <w:widowControl w:val="0"/>
        <w:numPr>
          <w:ilvl w:val="1"/>
          <w:numId w:val="3"/>
        </w:numPr>
        <w:tabs>
          <w:tab w:val="left" w:pos="1201"/>
          <w:tab w:val="left" w:pos="1261"/>
        </w:tabs>
        <w:spacing w:before="3" w:line="360" w:lineRule="auto"/>
        <w:ind w:hanging="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Organizacja transportu, noclegu poza szkołą powinna być uzasadniona (</w:t>
      </w:r>
      <w:proofErr w:type="spellStart"/>
      <w:r>
        <w:rPr>
          <w:rFonts w:ascii="Times New Roman" w:eastAsia="Times New Roman" w:hAnsi="Times New Roman" w:cs="Times New Roman"/>
          <w:sz w:val="24"/>
          <w:szCs w:val="24"/>
        </w:rPr>
        <w:t>np.wyjazd</w:t>
      </w:r>
      <w:proofErr w:type="spellEnd"/>
      <w:r>
        <w:rPr>
          <w:rFonts w:ascii="Times New Roman" w:eastAsia="Times New Roman" w:hAnsi="Times New Roman" w:cs="Times New Roman"/>
          <w:sz w:val="24"/>
          <w:szCs w:val="24"/>
        </w:rPr>
        <w:t xml:space="preserve"> na wycieczkę szkolną lub inne wydarzenia organizowane przez szkołę),</w:t>
      </w:r>
    </w:p>
    <w:p w14:paraId="00000119" w14:textId="77777777" w:rsidR="004076CE" w:rsidRDefault="00A23F5C">
      <w:pPr>
        <w:widowControl w:val="0"/>
        <w:numPr>
          <w:ilvl w:val="1"/>
          <w:numId w:val="3"/>
        </w:numPr>
        <w:tabs>
          <w:tab w:val="left" w:pos="1201"/>
          <w:tab w:val="left" w:pos="1261"/>
        </w:tabs>
        <w:spacing w:line="360" w:lineRule="auto"/>
        <w:ind w:hanging="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Opieka nad uczniami w sytuacjach wyjazdowych powinna być  zgodna z przepisami         o organizacji wyjazdów i wycieczek szkolnych,</w:t>
      </w:r>
    </w:p>
    <w:p w14:paraId="0000011A" w14:textId="77777777" w:rsidR="004076CE" w:rsidRDefault="00A23F5C">
      <w:pPr>
        <w:widowControl w:val="0"/>
        <w:numPr>
          <w:ilvl w:val="1"/>
          <w:numId w:val="3"/>
        </w:numPr>
        <w:tabs>
          <w:tab w:val="left" w:pos="1198"/>
          <w:tab w:val="left" w:pos="1201"/>
        </w:tabs>
        <w:spacing w:before="3" w:line="360" w:lineRule="auto"/>
        <w:ind w:hanging="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 organizacji zakwaterowania z noclegiem brane pod uwagę jest pokrewieństwo, relacje i płeć podopiecznych.</w:t>
      </w:r>
    </w:p>
    <w:p w14:paraId="0000011B" w14:textId="77777777" w:rsidR="004076CE" w:rsidRDefault="00A23F5C">
      <w:pPr>
        <w:widowControl w:val="0"/>
        <w:numPr>
          <w:ilvl w:val="0"/>
          <w:numId w:val="17"/>
        </w:numPr>
        <w:tabs>
          <w:tab w:val="left" w:pos="841"/>
          <w:tab w:val="left" w:pos="843"/>
        </w:tabs>
        <w:spacing w:before="7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Dyscyplinowanie małoletniego definiowane jako narzędzie „informacji zwrotnej" komunikujące uczniom, że ich postawa w danej sytuacji nie jest właściwa, sprzeczna                          z oczekiwaniami i /lub nieefektywna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14:paraId="0000011C" w14:textId="77777777" w:rsidR="004076CE" w:rsidRDefault="00A23F5C">
      <w:pPr>
        <w:widowControl w:val="0"/>
        <w:numPr>
          <w:ilvl w:val="1"/>
          <w:numId w:val="17"/>
        </w:numPr>
        <w:tabs>
          <w:tab w:val="left" w:pos="1199"/>
          <w:tab w:val="left" w:pos="1201"/>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fizycznej (agresja, stosowanie kar fizycznych, środków przymusu bezpośredniego, krępowanie, izolowanie, uniemożliwianie realizacji podstawowych potrzeb fizjologicznych; pozbawianie snu, pokarmu, ekspozycja na zimno, ciepło itp.; prace fizyczne nieadekwatne do możliwości, dopuszczanie się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o charakterze seksualnym),</w:t>
      </w:r>
    </w:p>
    <w:p w14:paraId="0000011D" w14:textId="77777777" w:rsidR="004076CE" w:rsidRDefault="00A23F5C">
      <w:pPr>
        <w:widowControl w:val="0"/>
        <w:numPr>
          <w:ilvl w:val="1"/>
          <w:numId w:val="17"/>
        </w:numPr>
        <w:tabs>
          <w:tab w:val="left" w:pos="1199"/>
          <w:tab w:val="left" w:pos="1201"/>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psychicznej (dominacja poprzez krzyk, groźby, naruszanie poczucia własnej wartości, lekceważenie potrzeb psychicznych np. bezpieczeństwa, przynależności, miłości, symulacje wzbudzające strach i obawy o życie własne i rodziny).</w:t>
      </w:r>
    </w:p>
    <w:p w14:paraId="0000011E" w14:textId="77777777" w:rsidR="004076CE" w:rsidRDefault="00A23F5C">
      <w:pPr>
        <w:widowControl w:val="0"/>
        <w:numPr>
          <w:ilvl w:val="0"/>
          <w:numId w:val="17"/>
        </w:numPr>
        <w:tabs>
          <w:tab w:val="left" w:pos="843"/>
          <w:tab w:val="left" w:pos="901"/>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Rodzice i opiekunowie prawni uczniów mają prawo do wszelkich informacji na temat funkcjonowania ucznia na terenie szkoły, w trakcie wycieczek i innych wydarzeń organizowanych przez szkołę. Informacje na temat dziecka udzielane są jedynie jego rodzicom lub opiekunom prawnym.</w:t>
      </w:r>
    </w:p>
    <w:p w14:paraId="0000011F" w14:textId="77777777" w:rsidR="004076CE" w:rsidRDefault="00A23F5C">
      <w:pPr>
        <w:widowControl w:val="0"/>
        <w:numPr>
          <w:ilvl w:val="0"/>
          <w:numId w:val="17"/>
        </w:numPr>
        <w:tabs>
          <w:tab w:val="left" w:pos="841"/>
          <w:tab w:val="left" w:pos="84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Decyzje dotyczące ucznia powinny zawsze uwzględniać jego oczekiwania, ale również brać pod uwagę bezpieczeństwo pozostałych uczniów.</w:t>
      </w:r>
    </w:p>
    <w:p w14:paraId="00000120" w14:textId="77777777" w:rsidR="004076CE" w:rsidRDefault="00A23F5C">
      <w:pPr>
        <w:widowControl w:val="0"/>
        <w:numPr>
          <w:ilvl w:val="0"/>
          <w:numId w:val="17"/>
        </w:numPr>
        <w:tabs>
          <w:tab w:val="left" w:pos="841"/>
          <w:tab w:val="left" w:pos="843"/>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ma prawo do prywatności. Odstąpienie od zasad poufności każdorazowo musi być uzasadnione, a uczeń o takim fakcie powinien być jak najszybciej poinformowany.</w:t>
      </w:r>
    </w:p>
    <w:p w14:paraId="00000121" w14:textId="77777777" w:rsidR="004076CE" w:rsidRDefault="00A23F5C">
      <w:pPr>
        <w:widowControl w:val="0"/>
        <w:numPr>
          <w:ilvl w:val="0"/>
          <w:numId w:val="17"/>
        </w:numPr>
        <w:tabs>
          <w:tab w:val="left" w:pos="843"/>
          <w:tab w:val="left" w:pos="9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konieczności rozmowy z uczniem na osobności, pracownik powinien pozostawić uchylone drzwi bądź poprosić innego pracownika o uczestniczenie w rozmowie (przepis nie dotyczy szczególnych pracowników szkoły, w tym pedagoga szkolnego, pedagoga specjalnego, psychologa, wychowawcy).</w:t>
      </w:r>
    </w:p>
    <w:p w14:paraId="00000122" w14:textId="77777777" w:rsidR="004076CE" w:rsidRDefault="00A23F5C">
      <w:pPr>
        <w:widowControl w:val="0"/>
        <w:numPr>
          <w:ilvl w:val="0"/>
          <w:numId w:val="17"/>
        </w:numPr>
        <w:tabs>
          <w:tab w:val="left" w:pos="841"/>
          <w:tab w:val="left" w:pos="843"/>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Pracownikowi szkoły nie wolno w obecności uczniów niestosownie żartować, używać wulgaryzmów, wykonywać obraźliwych gestów, wypowiadać treści o zabarwieniu seksualnym.</w:t>
      </w:r>
    </w:p>
    <w:p w14:paraId="00000123" w14:textId="77777777" w:rsidR="004076CE" w:rsidRDefault="00A23F5C">
      <w:pPr>
        <w:widowControl w:val="0"/>
        <w:numPr>
          <w:ilvl w:val="0"/>
          <w:numId w:val="17"/>
        </w:numPr>
        <w:tabs>
          <w:tab w:val="left" w:pos="902"/>
        </w:tabs>
        <w:spacing w:line="27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Pracownikowi  szkoły nie wolno wykorzystywać przewagi fizycznej ani stosować gróźb.</w:t>
      </w:r>
    </w:p>
    <w:p w14:paraId="00000124" w14:textId="77777777" w:rsidR="004076CE" w:rsidRDefault="00A23F5C">
      <w:pPr>
        <w:widowControl w:val="0"/>
        <w:numPr>
          <w:ilvl w:val="0"/>
          <w:numId w:val="17"/>
        </w:numPr>
        <w:tabs>
          <w:tab w:val="left" w:pos="843"/>
          <w:tab w:val="left" w:pos="901"/>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p w14:paraId="00000125" w14:textId="77777777" w:rsidR="004076CE" w:rsidRDefault="00A23F5C">
      <w:pPr>
        <w:widowControl w:val="0"/>
        <w:numPr>
          <w:ilvl w:val="0"/>
          <w:numId w:val="17"/>
        </w:numPr>
        <w:tabs>
          <w:tab w:val="left" w:pos="841"/>
          <w:tab w:val="left" w:pos="843"/>
        </w:tabs>
        <w:spacing w:before="7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nie może utrwalać wizerunków uczniów w celach prywatnych, również zawodowych, jeżeli opiekun ucznia nie wyraził na to zgody.</w:t>
      </w:r>
    </w:p>
    <w:p w14:paraId="00000126" w14:textId="77777777" w:rsidR="004076CE" w:rsidRDefault="00A23F5C">
      <w:pPr>
        <w:widowControl w:val="0"/>
        <w:numPr>
          <w:ilvl w:val="0"/>
          <w:numId w:val="17"/>
        </w:numPr>
        <w:tabs>
          <w:tab w:val="left" w:pos="843"/>
          <w:tab w:val="left" w:pos="901"/>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Pracownikowi zabrania się przyjmowania prezentów od uczniów oraz ich opiekunów. Wyjątki stanowią drobne, okazjonalne podarunki związane ze świętami w roku szkolnym np. prezentów składkowych, kwiatów, czekoladek, itp.</w:t>
      </w:r>
    </w:p>
    <w:p w14:paraId="00000127" w14:textId="77777777" w:rsidR="004076CE" w:rsidRDefault="004076CE">
      <w:pPr>
        <w:widowControl w:val="0"/>
        <w:spacing w:before="140" w:line="240" w:lineRule="auto"/>
        <w:jc w:val="both"/>
        <w:rPr>
          <w:rFonts w:ascii="Times New Roman" w:eastAsia="Times New Roman" w:hAnsi="Times New Roman" w:cs="Times New Roman"/>
          <w:sz w:val="24"/>
          <w:szCs w:val="24"/>
        </w:rPr>
      </w:pPr>
    </w:p>
    <w:p w14:paraId="00000128"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p>
    <w:p w14:paraId="00000129" w14:textId="77777777" w:rsidR="004076CE" w:rsidRDefault="004076CE">
      <w:pPr>
        <w:widowControl w:val="0"/>
        <w:spacing w:before="3" w:line="240" w:lineRule="auto"/>
        <w:jc w:val="both"/>
        <w:rPr>
          <w:rFonts w:ascii="Times New Roman" w:eastAsia="Times New Roman" w:hAnsi="Times New Roman" w:cs="Times New Roman"/>
          <w:sz w:val="24"/>
          <w:szCs w:val="24"/>
        </w:rPr>
      </w:pPr>
    </w:p>
    <w:p w14:paraId="0000012A" w14:textId="77777777" w:rsidR="004076CE" w:rsidRDefault="00A23F5C">
      <w:pPr>
        <w:widowControl w:val="0"/>
        <w:numPr>
          <w:ilvl w:val="0"/>
          <w:numId w:val="2"/>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Pracownikowi szkoły bezwzględnie zabrania się (pod groźbą kary, w tym więzienia i utraty pracy):</w:t>
      </w:r>
    </w:p>
    <w:p w14:paraId="0000012B" w14:textId="77777777" w:rsidR="004076CE" w:rsidRDefault="00A23F5C">
      <w:pPr>
        <w:widowControl w:val="0"/>
        <w:numPr>
          <w:ilvl w:val="1"/>
          <w:numId w:val="10"/>
        </w:numPr>
        <w:tabs>
          <w:tab w:val="left" w:pos="109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Nawiązywać relacji seksualnych z uczniem;</w:t>
      </w:r>
    </w:p>
    <w:p w14:paraId="0000012C" w14:textId="77777777" w:rsidR="004076CE" w:rsidRDefault="00A23F5C">
      <w:pPr>
        <w:widowControl w:val="0"/>
        <w:numPr>
          <w:ilvl w:val="1"/>
          <w:numId w:val="10"/>
        </w:numPr>
        <w:tabs>
          <w:tab w:val="left" w:pos="1093"/>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składać uczniowi propozycji o charakterze seksualnym i pornograficznym, w tym również udostępniania takich treści;</w:t>
      </w:r>
    </w:p>
    <w:p w14:paraId="0000012D" w14:textId="77777777" w:rsidR="004076CE" w:rsidRDefault="00A23F5C">
      <w:pPr>
        <w:widowControl w:val="0"/>
        <w:numPr>
          <w:ilvl w:val="1"/>
          <w:numId w:val="10"/>
        </w:numPr>
        <w:tabs>
          <w:tab w:val="left" w:pos="1093"/>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proponować uczniom alkoholu, wyrobów tytoniowych i innych używek (narkotyków, dopalaczy).</w:t>
      </w:r>
    </w:p>
    <w:p w14:paraId="0000012E" w14:textId="77777777" w:rsidR="004076CE" w:rsidRDefault="00A23F5C">
      <w:pPr>
        <w:widowControl w:val="0"/>
        <w:numPr>
          <w:ilvl w:val="1"/>
          <w:numId w:val="10"/>
        </w:numPr>
        <w:tabs>
          <w:tab w:val="left" w:pos="1092"/>
        </w:tabs>
        <w:spacing w:before="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popychania, bicia, szturchania ucznia</w:t>
      </w:r>
    </w:p>
    <w:p w14:paraId="0000012F" w14:textId="77777777" w:rsidR="004076CE" w:rsidRDefault="00A23F5C">
      <w:pPr>
        <w:widowControl w:val="0"/>
        <w:numPr>
          <w:ilvl w:val="1"/>
          <w:numId w:val="10"/>
        </w:numPr>
        <w:tabs>
          <w:tab w:val="left" w:pos="1093"/>
          <w:tab w:val="left" w:pos="1152"/>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dotykania ucznia w sposób, który mógłby zostać nieprawidłowo zinterpretowany. Jeśli w odczuciu pracownika, uczeń potrzebuje np. przytulenia, powinien mieć każdorazowo uzasadnienie zaistniałej sytuacji oraz swojego zachowania względem ucznia.</w:t>
      </w:r>
    </w:p>
    <w:p w14:paraId="00000130" w14:textId="77777777" w:rsidR="004076CE" w:rsidRDefault="00A23F5C">
      <w:pPr>
        <w:widowControl w:val="0"/>
        <w:numPr>
          <w:ilvl w:val="0"/>
          <w:numId w:val="2"/>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Kontakt fizyczny z uczniem nigdy nie może być nie jawny bądź ukrywany, wiązać się </w:t>
      </w:r>
      <w:r>
        <w:rPr>
          <w:rFonts w:ascii="Times New Roman" w:eastAsia="Times New Roman" w:hAnsi="Times New Roman" w:cs="Times New Roman"/>
          <w:sz w:val="24"/>
          <w:szCs w:val="24"/>
        </w:rPr>
        <w:br/>
        <w:t>z jakąkolwiek gratyfikacją ani wynikać z relacji władzy.</w:t>
      </w:r>
    </w:p>
    <w:p w14:paraId="00000131" w14:textId="77777777" w:rsidR="004076CE" w:rsidRDefault="00A23F5C">
      <w:pPr>
        <w:widowControl w:val="0"/>
        <w:numPr>
          <w:ilvl w:val="0"/>
          <w:numId w:val="2"/>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nie powinien angażować się w zabawy typu: łaskotanie, udawane walki, brutalne zabawy fizyczne itp.</w:t>
      </w:r>
    </w:p>
    <w:p w14:paraId="00000132" w14:textId="77777777" w:rsidR="004076CE" w:rsidRDefault="00A23F5C">
      <w:pPr>
        <w:widowControl w:val="0"/>
        <w:numPr>
          <w:ilvl w:val="0"/>
          <w:numId w:val="2"/>
        </w:numPr>
        <w:tabs>
          <w:tab w:val="left" w:pos="732"/>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Każde </w:t>
      </w:r>
      <w:proofErr w:type="spellStart"/>
      <w:r>
        <w:rPr>
          <w:rFonts w:ascii="Times New Roman" w:eastAsia="Times New Roman" w:hAnsi="Times New Roman" w:cs="Times New Roman"/>
          <w:sz w:val="24"/>
          <w:szCs w:val="24"/>
        </w:rPr>
        <w:t>przemocowe</w:t>
      </w:r>
      <w:proofErr w:type="spellEnd"/>
      <w:r>
        <w:rPr>
          <w:rFonts w:ascii="Times New Roman" w:eastAsia="Times New Roman" w:hAnsi="Times New Roman" w:cs="Times New Roman"/>
          <w:sz w:val="24"/>
          <w:szCs w:val="24"/>
        </w:rPr>
        <w:t xml:space="preserve"> zachowanie wobec ucznia jest niedozwolone.</w:t>
      </w:r>
    </w:p>
    <w:p w14:paraId="00000133" w14:textId="77777777" w:rsidR="004076CE" w:rsidRDefault="00A23F5C">
      <w:pPr>
        <w:widowControl w:val="0"/>
        <w:numPr>
          <w:ilvl w:val="0"/>
          <w:numId w:val="2"/>
        </w:numPr>
        <w:tabs>
          <w:tab w:val="left" w:pos="733"/>
        </w:tabs>
        <w:spacing w:before="139"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Niedopuszczalne jest również spanie pracownika w jednym łóżku lub pokoju z uczniem podczas wycieczek szkolnych.</w:t>
      </w:r>
    </w:p>
    <w:p w14:paraId="00000134" w14:textId="77777777" w:rsidR="004076CE" w:rsidRDefault="004076CE">
      <w:pPr>
        <w:widowControl w:val="0"/>
        <w:spacing w:before="44" w:line="240" w:lineRule="auto"/>
        <w:jc w:val="both"/>
        <w:rPr>
          <w:rFonts w:ascii="Times New Roman" w:eastAsia="Times New Roman" w:hAnsi="Times New Roman" w:cs="Times New Roman"/>
          <w:sz w:val="24"/>
          <w:szCs w:val="24"/>
        </w:rPr>
      </w:pPr>
    </w:p>
    <w:p w14:paraId="00000135"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w:t>
      </w:r>
    </w:p>
    <w:p w14:paraId="00000136" w14:textId="77777777" w:rsidR="004076CE" w:rsidRDefault="004076CE">
      <w:pPr>
        <w:widowControl w:val="0"/>
        <w:spacing w:before="87" w:line="240" w:lineRule="auto"/>
        <w:jc w:val="both"/>
        <w:rPr>
          <w:rFonts w:ascii="Times New Roman" w:eastAsia="Times New Roman" w:hAnsi="Times New Roman" w:cs="Times New Roman"/>
          <w:sz w:val="24"/>
          <w:szCs w:val="24"/>
        </w:rPr>
      </w:pPr>
    </w:p>
    <w:p w14:paraId="00000137" w14:textId="77777777" w:rsidR="004076CE" w:rsidRDefault="00A23F5C">
      <w:pPr>
        <w:widowControl w:val="0"/>
        <w:numPr>
          <w:ilvl w:val="0"/>
          <w:numId w:val="13"/>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zobowiązany jest do zapewnienia uczniom pomocy w sytuacji, kiedy poczują się niekomfortowo, zgodnie z instrukcją jej udzielania.</w:t>
      </w:r>
    </w:p>
    <w:p w14:paraId="00000138" w14:textId="77777777" w:rsidR="004076CE" w:rsidRDefault="00A23F5C">
      <w:pPr>
        <w:widowControl w:val="0"/>
        <w:numPr>
          <w:ilvl w:val="0"/>
          <w:numId w:val="13"/>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Wychowawcy oddziałów zobowiązani są do przedstawienia uczniom Standardów Ochrony Małoletnich, które obowiązują w szkole i zapewnienia ich, iż otrzymają odpowiednią pomoc.</w:t>
      </w:r>
    </w:p>
    <w:p w14:paraId="00000139" w14:textId="77777777" w:rsidR="004076CE" w:rsidRDefault="00A23F5C">
      <w:pPr>
        <w:widowControl w:val="0"/>
        <w:numPr>
          <w:ilvl w:val="0"/>
          <w:numId w:val="13"/>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Pracownik, który ma świadomość, iż  uczeń doznał jakiejś krzywdy np. .znęcania fizycznego lub wykorzystania seksualnego, zobowiązany jest do zachowania szczególnej ostrożności </w:t>
      </w:r>
      <w:r>
        <w:rPr>
          <w:rFonts w:ascii="Times New Roman" w:eastAsia="Times New Roman" w:hAnsi="Times New Roman" w:cs="Times New Roman"/>
          <w:sz w:val="24"/>
          <w:szCs w:val="24"/>
        </w:rPr>
        <w:br/>
        <w:t>w kontaktach z uczniem, wykazując zrozumienie i wyczucie.</w:t>
      </w:r>
    </w:p>
    <w:p w14:paraId="0000013A" w14:textId="77777777" w:rsidR="004076CE" w:rsidRDefault="00A23F5C">
      <w:pPr>
        <w:widowControl w:val="0"/>
        <w:numPr>
          <w:ilvl w:val="0"/>
          <w:numId w:val="13"/>
        </w:numPr>
        <w:tabs>
          <w:tab w:val="left" w:pos="733"/>
        </w:tabs>
        <w:spacing w:before="7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w:t>
      </w:r>
    </w:p>
    <w:p w14:paraId="0000013B" w14:textId="77777777" w:rsidR="004076CE" w:rsidRDefault="004076CE">
      <w:pPr>
        <w:widowControl w:val="0"/>
        <w:spacing w:before="41" w:line="240" w:lineRule="auto"/>
        <w:jc w:val="both"/>
        <w:rPr>
          <w:rFonts w:ascii="Times New Roman" w:eastAsia="Times New Roman" w:hAnsi="Times New Roman" w:cs="Times New Roman"/>
          <w:sz w:val="24"/>
          <w:szCs w:val="24"/>
        </w:rPr>
      </w:pPr>
    </w:p>
    <w:p w14:paraId="0000013C"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14:paraId="0000013D" w14:textId="77777777" w:rsidR="004076CE" w:rsidRDefault="004076CE">
      <w:pPr>
        <w:widowControl w:val="0"/>
        <w:spacing w:before="83" w:line="240" w:lineRule="auto"/>
        <w:jc w:val="both"/>
        <w:rPr>
          <w:rFonts w:ascii="Times New Roman" w:eastAsia="Times New Roman" w:hAnsi="Times New Roman" w:cs="Times New Roman"/>
          <w:sz w:val="24"/>
          <w:szCs w:val="24"/>
        </w:rPr>
      </w:pPr>
    </w:p>
    <w:p w14:paraId="0000013E" w14:textId="77777777" w:rsidR="004076CE" w:rsidRDefault="00A23F5C">
      <w:pPr>
        <w:widowControl w:val="0"/>
        <w:numPr>
          <w:ilvl w:val="0"/>
          <w:numId w:val="28"/>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uzasadnionych przypadkach dopuszczalny jest kontakt fizyczny pracownika           z uczniem. Do takich sytuacji zaliczyć można:</w:t>
      </w:r>
    </w:p>
    <w:p w14:paraId="0000013F" w14:textId="77777777" w:rsidR="004076CE" w:rsidRDefault="00A23F5C">
      <w:pPr>
        <w:widowControl w:val="0"/>
        <w:numPr>
          <w:ilvl w:val="1"/>
          <w:numId w:val="39"/>
        </w:numPr>
        <w:tabs>
          <w:tab w:val="left" w:pos="1092"/>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kontakty w zajęciach sportowo - rekreacyjnych,</w:t>
      </w:r>
    </w:p>
    <w:p w14:paraId="00000140" w14:textId="77777777" w:rsidR="004076CE" w:rsidRDefault="00A23F5C">
      <w:pPr>
        <w:widowControl w:val="0"/>
        <w:numPr>
          <w:ilvl w:val="1"/>
          <w:numId w:val="39"/>
        </w:numPr>
        <w:tabs>
          <w:tab w:val="left" w:pos="1093"/>
        </w:tabs>
        <w:spacing w:before="13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stanowcze interwencje wychowawcze prowadzone w bezpośrednim kontakcie fizycznym są dopuszczalne w sytuacjach zagrożenia życia i zdrowia dotyczących, konfliktów pomiędzy podopiecznymi ( rozdzielenie zwaśnionych, przytrzymanie, obezwładnienie),</w:t>
      </w:r>
    </w:p>
    <w:p w14:paraId="00000141" w14:textId="77777777" w:rsidR="004076CE" w:rsidRDefault="00A23F5C">
      <w:pPr>
        <w:widowControl w:val="0"/>
        <w:numPr>
          <w:ilvl w:val="1"/>
          <w:numId w:val="39"/>
        </w:numPr>
        <w:tabs>
          <w:tab w:val="left" w:pos="109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działania z zakresu pomocy przedmedycznej (działania ratunkowe związane </w:t>
      </w:r>
      <w:r>
        <w:rPr>
          <w:rFonts w:ascii="Times New Roman" w:eastAsia="Times New Roman" w:hAnsi="Times New Roman" w:cs="Times New Roman"/>
          <w:sz w:val="24"/>
          <w:szCs w:val="24"/>
        </w:rPr>
        <w:br/>
        <w:t>z udzieleniem pierwszej pomocy),</w:t>
      </w:r>
    </w:p>
    <w:p w14:paraId="00000142" w14:textId="77777777" w:rsidR="004076CE" w:rsidRDefault="00A23F5C">
      <w:pPr>
        <w:widowControl w:val="0"/>
        <w:numPr>
          <w:ilvl w:val="1"/>
          <w:numId w:val="39"/>
        </w:numPr>
        <w:tabs>
          <w:tab w:val="left" w:pos="1093"/>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zagrożenie lub panikę spowodowaną czynnikami zewnętrznymi (pożar, intensywne zjawiska atmosferyczne, niebezpieczne zachowania osób trzecich itp.).</w:t>
      </w:r>
    </w:p>
    <w:p w14:paraId="00000143" w14:textId="77777777" w:rsidR="004076CE" w:rsidRDefault="00A23F5C">
      <w:pPr>
        <w:widowControl w:val="0"/>
        <w:numPr>
          <w:ilvl w:val="1"/>
          <w:numId w:val="39"/>
        </w:numPr>
        <w:tabs>
          <w:tab w:val="left" w:pos="109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pomoc uczniowi niepełnosprawnemu w czynnościach higienicznych, jeśli typ niepełnosprawności tego wymaga, a uczeń/ jego opiekun wyrazi zgodę;</w:t>
      </w:r>
    </w:p>
    <w:p w14:paraId="00000144" w14:textId="77777777" w:rsidR="004076CE" w:rsidRDefault="00A23F5C">
      <w:pPr>
        <w:widowControl w:val="0"/>
        <w:numPr>
          <w:ilvl w:val="1"/>
          <w:numId w:val="39"/>
        </w:numPr>
        <w:tabs>
          <w:tab w:val="left" w:pos="109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pomoc uczniowi  niepełnosprawnemu w spożywaniu posiłków;</w:t>
      </w:r>
    </w:p>
    <w:p w14:paraId="00000145" w14:textId="77777777" w:rsidR="004076CE" w:rsidRDefault="00A23F5C">
      <w:pPr>
        <w:widowControl w:val="0"/>
        <w:numPr>
          <w:ilvl w:val="1"/>
          <w:numId w:val="39"/>
        </w:numPr>
        <w:tabs>
          <w:tab w:val="left" w:pos="109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pomoc uczniowi niepełnosprawnemu w poruszaniu się po szkole;</w:t>
      </w:r>
    </w:p>
    <w:p w14:paraId="00000146" w14:textId="77777777" w:rsidR="004076CE" w:rsidRDefault="00A23F5C">
      <w:pPr>
        <w:widowControl w:val="0"/>
        <w:numPr>
          <w:ilvl w:val="1"/>
          <w:numId w:val="39"/>
        </w:numPr>
        <w:tabs>
          <w:tab w:val="left" w:pos="109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ucznia posiadającego orzeczenie o stopniu niepełnosprawności - dodatkowo tworzenie planu pomocy w sposób dostosowany do potrzeb ucznia, uwzględniającego sposoby komunikacji z uczniem oraz opracowanie skróconej wersji standardów dostosowanej do potrzeb i możliwości zrozumienia ucznia.</w:t>
      </w:r>
    </w:p>
    <w:p w14:paraId="00000147" w14:textId="77777777" w:rsidR="004076CE" w:rsidRDefault="004076CE">
      <w:pPr>
        <w:widowControl w:val="0"/>
        <w:spacing w:before="42" w:line="240" w:lineRule="auto"/>
        <w:jc w:val="both"/>
        <w:rPr>
          <w:rFonts w:ascii="Times New Roman" w:eastAsia="Times New Roman" w:hAnsi="Times New Roman" w:cs="Times New Roman"/>
          <w:sz w:val="24"/>
          <w:szCs w:val="24"/>
        </w:rPr>
      </w:pPr>
    </w:p>
    <w:p w14:paraId="00000148"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14:paraId="00000149" w14:textId="77777777" w:rsidR="004076CE" w:rsidRDefault="004076CE">
      <w:pPr>
        <w:widowControl w:val="0"/>
        <w:spacing w:before="201" w:line="240" w:lineRule="auto"/>
        <w:jc w:val="both"/>
        <w:rPr>
          <w:rFonts w:ascii="Times New Roman" w:eastAsia="Times New Roman" w:hAnsi="Times New Roman" w:cs="Times New Roman"/>
          <w:sz w:val="24"/>
          <w:szCs w:val="24"/>
        </w:rPr>
      </w:pPr>
    </w:p>
    <w:p w14:paraId="0000014A" w14:textId="77777777" w:rsidR="004076CE" w:rsidRDefault="00A23F5C">
      <w:pPr>
        <w:widowControl w:val="0"/>
        <w:numPr>
          <w:ilvl w:val="0"/>
          <w:numId w:val="38"/>
        </w:numPr>
        <w:tabs>
          <w:tab w:val="left" w:pos="732"/>
        </w:tabs>
        <w:spacing w:before="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 poza godzinami pracy z uczniami jest co do zasady zabroniony.</w:t>
      </w:r>
    </w:p>
    <w:p w14:paraId="0000014B" w14:textId="77777777" w:rsidR="004076CE" w:rsidRDefault="00A23F5C">
      <w:pPr>
        <w:widowControl w:val="0"/>
        <w:numPr>
          <w:ilvl w:val="0"/>
          <w:numId w:val="38"/>
        </w:numPr>
        <w:tabs>
          <w:tab w:val="left" w:pos="733"/>
        </w:tabs>
        <w:spacing w:before="14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wolno zapraszać uczniów do swojego miejsca zamieszkania, spotkania z uczniem lub też jego opiekunem powinny odbywać się na terenie szkoły.</w:t>
      </w:r>
    </w:p>
    <w:p w14:paraId="0000014C" w14:textId="77777777" w:rsidR="004076CE" w:rsidRDefault="00A23F5C">
      <w:pPr>
        <w:widowControl w:val="0"/>
        <w:numPr>
          <w:ilvl w:val="0"/>
          <w:numId w:val="38"/>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zachodzi konieczność kontaktu z uczniem, opiekunem lub też nauczycielem poza godzinami pracy szkoły, dozwolone są środki:</w:t>
      </w:r>
    </w:p>
    <w:p w14:paraId="0000014D" w14:textId="77777777" w:rsidR="004076CE" w:rsidRDefault="00A23F5C">
      <w:pPr>
        <w:widowControl w:val="0"/>
        <w:numPr>
          <w:ilvl w:val="1"/>
          <w:numId w:val="38"/>
        </w:numPr>
        <w:tabs>
          <w:tab w:val="left" w:pos="1092"/>
        </w:tabs>
        <w:spacing w:before="2"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służbowy telefon;</w:t>
      </w:r>
    </w:p>
    <w:p w14:paraId="0000014E" w14:textId="77777777" w:rsidR="004076CE" w:rsidRDefault="00A23F5C">
      <w:pPr>
        <w:widowControl w:val="0"/>
        <w:numPr>
          <w:ilvl w:val="1"/>
          <w:numId w:val="38"/>
        </w:numPr>
        <w:tabs>
          <w:tab w:val="left" w:pos="1092"/>
        </w:tabs>
        <w:spacing w:before="139"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służbowy e-mail;</w:t>
      </w:r>
    </w:p>
    <w:p w14:paraId="0000014F" w14:textId="77777777" w:rsidR="004076CE" w:rsidRDefault="00A23F5C">
      <w:pPr>
        <w:widowControl w:val="0"/>
        <w:numPr>
          <w:ilvl w:val="1"/>
          <w:numId w:val="38"/>
        </w:numPr>
        <w:tabs>
          <w:tab w:val="left" w:pos="1092"/>
        </w:tabs>
        <w:spacing w:before="137"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służbowy komunikator;</w:t>
      </w:r>
    </w:p>
    <w:p w14:paraId="00000150" w14:textId="77777777" w:rsidR="004076CE" w:rsidRDefault="00A23F5C">
      <w:pPr>
        <w:widowControl w:val="0"/>
        <w:numPr>
          <w:ilvl w:val="1"/>
          <w:numId w:val="38"/>
        </w:numPr>
        <w:tabs>
          <w:tab w:val="left" w:pos="1092"/>
        </w:tabs>
        <w:spacing w:before="73"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dziennik elektroniczny.</w:t>
      </w:r>
    </w:p>
    <w:p w14:paraId="00000151" w14:textId="77777777" w:rsidR="004076CE" w:rsidRDefault="00A23F5C">
      <w:pPr>
        <w:widowControl w:val="0"/>
        <w:numPr>
          <w:ilvl w:val="0"/>
          <w:numId w:val="38"/>
        </w:numPr>
        <w:tabs>
          <w:tab w:val="left" w:pos="733"/>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pracownik musi spotkać się z uczniem poza godzinami pracy szkoły (lub jego opiekunem), wymagane jest poinformowanie o tym fakcie dyrekcję, a opiekun musi wyrazić na taki kontakt zgodę.</w:t>
      </w:r>
    </w:p>
    <w:p w14:paraId="00000152" w14:textId="77777777" w:rsidR="004076CE" w:rsidRDefault="00A23F5C">
      <w:pPr>
        <w:widowControl w:val="0"/>
        <w:numPr>
          <w:ilvl w:val="0"/>
          <w:numId w:val="38"/>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gdy pracownika łączą z uczniem lub jego opiekunem relacje rodzinne </w:t>
      </w:r>
      <w:r>
        <w:rPr>
          <w:rFonts w:ascii="Times New Roman" w:eastAsia="Times New Roman" w:hAnsi="Times New Roman" w:cs="Times New Roman"/>
          <w:sz w:val="24"/>
          <w:szCs w:val="24"/>
        </w:rPr>
        <w:lastRenderedPageBreak/>
        <w:t>lub towarzyskie, zobowiązany on jest do zachowania pełnej poufności, w szczególności do utrzymania w tajemnicy spraw dotyczących innych uczniów, opiekunów i pracowników.</w:t>
      </w:r>
    </w:p>
    <w:p w14:paraId="00000153"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4</w:t>
      </w:r>
    </w:p>
    <w:p w14:paraId="00000154"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Monitorowanie pracowników w celu zapobiegania krzywdzenia dzieci z uwzględnieniem dzieci z niepełnosprawnościami</w:t>
      </w:r>
    </w:p>
    <w:p w14:paraId="00000155"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oraz dzieci ze specjalnymi potrzebami edukacyjnymi</w:t>
      </w:r>
    </w:p>
    <w:p w14:paraId="00000156" w14:textId="77777777" w:rsidR="004076CE" w:rsidRDefault="004076CE">
      <w:pPr>
        <w:widowControl w:val="0"/>
        <w:spacing w:before="40" w:line="240" w:lineRule="auto"/>
        <w:jc w:val="center"/>
        <w:rPr>
          <w:rFonts w:ascii="Times New Roman" w:eastAsia="Times New Roman" w:hAnsi="Times New Roman" w:cs="Times New Roman"/>
          <w:b/>
          <w:sz w:val="24"/>
          <w:szCs w:val="24"/>
        </w:rPr>
      </w:pPr>
    </w:p>
    <w:p w14:paraId="00000157"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158"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9</w:t>
      </w:r>
    </w:p>
    <w:p w14:paraId="00000159" w14:textId="77777777" w:rsidR="004076CE" w:rsidRDefault="00A23F5C">
      <w:pPr>
        <w:widowControl w:val="0"/>
        <w:numPr>
          <w:ilvl w:val="0"/>
          <w:numId w:val="43"/>
        </w:numPr>
        <w:tabs>
          <w:tab w:val="left" w:pos="733"/>
        </w:tabs>
        <w:spacing w:before="2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Ochrony Małoletnich są opublikowane i szeroko promowane wśród całego personelu, rodziców i małoletnich. Poszczególne grupy są z nimi zapoznawane poprzez działania edukacyjne i informacyjne, warsztatowe i szkoleniowe.</w:t>
      </w:r>
    </w:p>
    <w:p w14:paraId="0000015A" w14:textId="77777777" w:rsidR="004076CE" w:rsidRDefault="00A23F5C">
      <w:pPr>
        <w:widowControl w:val="0"/>
        <w:numPr>
          <w:ilvl w:val="0"/>
          <w:numId w:val="43"/>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Rozpoczynając pracę w szkole wszyscy pracownicy, przechodzą szkolenie w zakresie ochrony dzieci obejmujące zapoznanie z obowiązującymi w placówce Standardami Ochrony Małoletnich.</w:t>
      </w:r>
    </w:p>
    <w:p w14:paraId="0000015B" w14:textId="77777777" w:rsidR="004076CE" w:rsidRDefault="00A23F5C">
      <w:pPr>
        <w:widowControl w:val="0"/>
        <w:numPr>
          <w:ilvl w:val="0"/>
          <w:numId w:val="43"/>
        </w:numPr>
        <w:tabs>
          <w:tab w:val="left" w:pos="733"/>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z firm, instytucji, pracodawcy do których uczęszczają uczniowie w ramach współpracy ze Szkołą muszą złożyć oświadczenie o znajomości Standardów Ochrony Małoletnich obowiązujących w reprezentowanej przez nich firmie, instytucji.</w:t>
      </w:r>
    </w:p>
    <w:p w14:paraId="0000015C" w14:textId="77777777" w:rsidR="004076CE" w:rsidRDefault="00A23F5C">
      <w:pPr>
        <w:widowControl w:val="0"/>
        <w:numPr>
          <w:ilvl w:val="0"/>
          <w:numId w:val="43"/>
        </w:numPr>
        <w:tabs>
          <w:tab w:val="left" w:pos="732"/>
        </w:tabs>
        <w:spacing w:before="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Wszyscy pracownicy szkoły zostają przeszkoleni w zakresie symptomów krzywdzenia dzieci.</w:t>
      </w:r>
    </w:p>
    <w:p w14:paraId="0000015D" w14:textId="77777777" w:rsidR="004076CE" w:rsidRDefault="00A23F5C">
      <w:pPr>
        <w:widowControl w:val="0"/>
        <w:numPr>
          <w:ilvl w:val="0"/>
          <w:numId w:val="43"/>
        </w:numPr>
        <w:tabs>
          <w:tab w:val="left" w:pos="733"/>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Wszyscy pracownicy szkoły zostają przeszkoleni w zakresie odpowiedzialności prawnej pracowników placówki, zobowiązanych do podejmowania interwencji.</w:t>
      </w:r>
    </w:p>
    <w:p w14:paraId="0000015E" w14:textId="77777777" w:rsidR="004076CE" w:rsidRDefault="00A23F5C">
      <w:pPr>
        <w:widowControl w:val="0"/>
        <w:numPr>
          <w:ilvl w:val="0"/>
          <w:numId w:val="43"/>
        </w:numPr>
        <w:tabs>
          <w:tab w:val="left" w:pos="7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Wszyscy pracownicy szkoły zostają przeszkoleni w zakresie procedury “Niebieskiej Karty”.</w:t>
      </w:r>
    </w:p>
    <w:p w14:paraId="0000015F" w14:textId="77777777" w:rsidR="004076CE" w:rsidRDefault="00A23F5C">
      <w:pPr>
        <w:widowControl w:val="0"/>
        <w:numPr>
          <w:ilvl w:val="0"/>
          <w:numId w:val="43"/>
        </w:numPr>
        <w:tabs>
          <w:tab w:val="left" w:pos="73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Pracownicy szkoły mają łatwy dostęp do danych kontaktowych lokalnych placówek, które zajmują się ochroną dzieci oraz zapewniają pomoc w nagłych wypadkach (policja, sąd rodzinny, centrum interwencji kryzysowej, ośrodek pomocy społecznej, placówki ochrony zdrowia).</w:t>
      </w:r>
    </w:p>
    <w:p w14:paraId="00000160" w14:textId="77777777" w:rsidR="004076CE" w:rsidRDefault="00A23F5C">
      <w:pPr>
        <w:widowControl w:val="0"/>
        <w:numPr>
          <w:ilvl w:val="0"/>
          <w:numId w:val="43"/>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Przynajmniej jeden pedagog /nauczyciel / opiekun został przeszkolony w zakresie metod i narzędzi edukacji dzieci w obszarze ochrony przed przemocą i wykorzystywaniem oraz bezpieczeństwa w sieci i dysponuje scenariuszami zajęć oraz materiałami edukacyjnymi dla dzieci.</w:t>
      </w:r>
    </w:p>
    <w:p w14:paraId="00000161" w14:textId="77777777" w:rsidR="004076CE" w:rsidRDefault="00A23F5C">
      <w:pPr>
        <w:widowControl w:val="0"/>
        <w:numPr>
          <w:ilvl w:val="0"/>
          <w:numId w:val="43"/>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Wychowawcy klas zostali przeszkoleni w zakresie zjawiska przemocy rówieśniczej oraz metod i narzędzi działań profilaktycznych oraz interwencyjnych.</w:t>
      </w:r>
    </w:p>
    <w:p w14:paraId="00000162" w14:textId="77777777" w:rsidR="004076CE" w:rsidRDefault="00A23F5C">
      <w:pPr>
        <w:widowControl w:val="0"/>
        <w:numPr>
          <w:ilvl w:val="0"/>
          <w:numId w:val="43"/>
        </w:numPr>
        <w:tabs>
          <w:tab w:val="left" w:pos="732"/>
        </w:tabs>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Cały personel szkoły, w tym wolontariusze oraz praktykanci, znają treść dokumentu </w:t>
      </w:r>
      <w:r>
        <w:rPr>
          <w:rFonts w:ascii="Times New Roman" w:eastAsia="Times New Roman" w:hAnsi="Times New Roman" w:cs="Times New Roman"/>
          <w:sz w:val="24"/>
          <w:szCs w:val="24"/>
        </w:rPr>
        <w:lastRenderedPageBreak/>
        <w:t>Standardów Ochrony Małoletnich przed krzywdzeniem.</w:t>
      </w:r>
    </w:p>
    <w:p w14:paraId="00000163" w14:textId="77777777" w:rsidR="004076CE" w:rsidRDefault="00A23F5C">
      <w:pPr>
        <w:widowControl w:val="0"/>
        <w:numPr>
          <w:ilvl w:val="0"/>
          <w:numId w:val="43"/>
        </w:numPr>
        <w:tabs>
          <w:tab w:val="left" w:pos="733"/>
        </w:tabs>
        <w:spacing w:before="14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Zapisy zawarte w dokumencie „Standardów Ochrony Małoletnich” przed krzywdzeniem obowiązują wszystkich pracowników Szkoły, w tym wolontariuszy oraz praktykantów.</w:t>
      </w:r>
    </w:p>
    <w:p w14:paraId="00000164" w14:textId="77777777" w:rsidR="004076CE" w:rsidRDefault="00A23F5C">
      <w:pPr>
        <w:widowControl w:val="0"/>
        <w:numPr>
          <w:ilvl w:val="0"/>
          <w:numId w:val="43"/>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 wyznaczył osoby odpowiedzialne za monitoring realizacji Standardów Ochrony Małoletnich i ich rolę oraz zadania zostały jasno określone.</w:t>
      </w:r>
    </w:p>
    <w:p w14:paraId="00000165" w14:textId="77777777" w:rsidR="004076CE" w:rsidRDefault="00A23F5C">
      <w:pPr>
        <w:widowControl w:val="0"/>
        <w:numPr>
          <w:ilvl w:val="0"/>
          <w:numId w:val="43"/>
        </w:numPr>
        <w:tabs>
          <w:tab w:val="left" w:pos="733"/>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szkole jest wyznaczona osoba odpowiedzialna za monitoring bezpieczeństwa sieci komputerowej.</w:t>
      </w:r>
    </w:p>
    <w:p w14:paraId="00000166" w14:textId="77777777" w:rsidR="004076CE" w:rsidRDefault="004076CE">
      <w:pPr>
        <w:widowControl w:val="0"/>
        <w:spacing w:before="39" w:line="240" w:lineRule="auto"/>
        <w:jc w:val="both"/>
        <w:rPr>
          <w:rFonts w:ascii="Times New Roman" w:eastAsia="Times New Roman" w:hAnsi="Times New Roman" w:cs="Times New Roman"/>
          <w:sz w:val="24"/>
          <w:szCs w:val="24"/>
        </w:rPr>
      </w:pPr>
    </w:p>
    <w:p w14:paraId="00000167"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5</w:t>
      </w:r>
    </w:p>
    <w:p w14:paraId="00000168"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Rozpoznawanie i reagowanie na czynniki ryzyka i krzywdzenia uczniów z uwzględnieniem dzieci z niepełnosprawnościami</w:t>
      </w:r>
    </w:p>
    <w:p w14:paraId="00000169"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oraz dzieci ze specjalnymi potrzebami  edukacyjnymi</w:t>
      </w:r>
    </w:p>
    <w:p w14:paraId="0000016A" w14:textId="77777777" w:rsidR="004076CE" w:rsidRDefault="00A23F5C">
      <w:pPr>
        <w:widowControl w:val="0"/>
        <w:spacing w:before="27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14:paraId="0000016B" w14:textId="77777777" w:rsidR="004076CE" w:rsidRDefault="00A23F5C">
      <w:pPr>
        <w:widowControl w:val="0"/>
        <w:numPr>
          <w:ilvl w:val="0"/>
          <w:numId w:val="19"/>
        </w:numPr>
        <w:tabs>
          <w:tab w:val="left" w:pos="733"/>
        </w:tabs>
        <w:spacing w:before="25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Pracownicy szkoły w ramach wykonywanych obowiązków zwracają uwagę na czynniki ryzyka krzywdzenia małoletnich, takie jak:</w:t>
      </w:r>
    </w:p>
    <w:p w14:paraId="0000016C" w14:textId="77777777" w:rsidR="004076CE" w:rsidRDefault="00A23F5C">
      <w:pPr>
        <w:widowControl w:val="0"/>
        <w:numPr>
          <w:ilvl w:val="1"/>
          <w:numId w:val="19"/>
        </w:numPr>
        <w:tabs>
          <w:tab w:val="left" w:pos="567"/>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jest często brudny, nieprzyjemnie pachnie;</w:t>
      </w:r>
    </w:p>
    <w:p w14:paraId="0000016D" w14:textId="77777777" w:rsidR="004076CE" w:rsidRDefault="00A23F5C">
      <w:pPr>
        <w:widowControl w:val="0"/>
        <w:numPr>
          <w:ilvl w:val="1"/>
          <w:numId w:val="19"/>
        </w:numPr>
        <w:tabs>
          <w:tab w:val="left" w:pos="567"/>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kradnie  jedzenie, pieniądze itp.;</w:t>
      </w:r>
    </w:p>
    <w:p w14:paraId="0000016E"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żebrze-uczeń jest głodny;</w:t>
      </w:r>
    </w:p>
    <w:p w14:paraId="0000016F"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nie otrzymuje potrzebnej mu opieki medycznej, okularów itp.;</w:t>
      </w:r>
    </w:p>
    <w:p w14:paraId="00000170" w14:textId="77777777" w:rsidR="004076CE" w:rsidRDefault="00A23F5C">
      <w:pPr>
        <w:widowControl w:val="0"/>
        <w:numPr>
          <w:ilvl w:val="1"/>
          <w:numId w:val="19"/>
        </w:numPr>
        <w:tabs>
          <w:tab w:val="left" w:pos="567"/>
        </w:tabs>
        <w:spacing w:before="13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nie ma przyborów szkolnych, odzieży i butów dostosowanych do warunków atmosferycznych;</w:t>
      </w:r>
    </w:p>
    <w:p w14:paraId="00000171" w14:textId="77777777" w:rsidR="004076CE" w:rsidRDefault="00A23F5C">
      <w:pPr>
        <w:widowControl w:val="0"/>
        <w:numPr>
          <w:ilvl w:val="1"/>
          <w:numId w:val="19"/>
        </w:numPr>
        <w:tabs>
          <w:tab w:val="left" w:pos="567"/>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ma widoczne obrażenia ciała (siniaki, ugryzienia, rany), których pochodzenie trudno jest wyjaśnić. Obrażenia są w różnej fazie gojenia;</w:t>
      </w:r>
    </w:p>
    <w:p w14:paraId="00000172" w14:textId="77777777" w:rsidR="004076CE" w:rsidRDefault="00A23F5C">
      <w:pPr>
        <w:widowControl w:val="0"/>
        <w:numPr>
          <w:ilvl w:val="1"/>
          <w:numId w:val="19"/>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podawane przez ucznia wyjaśnienia dotyczące obrażeń wydają się niewiarygodne, niemożliwe, niespójne itp., uczeń często je zmienia;</w:t>
      </w:r>
    </w:p>
    <w:p w14:paraId="00000173" w14:textId="77777777" w:rsidR="004076CE" w:rsidRDefault="00A23F5C">
      <w:pPr>
        <w:widowControl w:val="0"/>
        <w:numPr>
          <w:ilvl w:val="1"/>
          <w:numId w:val="19"/>
        </w:numPr>
        <w:tabs>
          <w:tab w:val="left" w:pos="567"/>
        </w:tabs>
        <w:spacing w:before="3"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pojawia się niechęć do lekcji wychowania fizycznego - uczeń nadmiernie zakrywa ciało, niestosownie do sytuacji i pogody;</w:t>
      </w:r>
    </w:p>
    <w:p w14:paraId="00000174" w14:textId="77777777" w:rsidR="004076CE" w:rsidRDefault="00A23F5C">
      <w:pPr>
        <w:widowControl w:val="0"/>
        <w:numPr>
          <w:ilvl w:val="1"/>
          <w:numId w:val="19"/>
        </w:numPr>
        <w:tabs>
          <w:tab w:val="left" w:pos="567"/>
        </w:tabs>
        <w:spacing w:before="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boi się rodzica lub opiekuna, boi się powrotu do domu;</w:t>
      </w:r>
    </w:p>
    <w:p w14:paraId="00000175" w14:textId="77777777" w:rsidR="004076CE" w:rsidRDefault="00A23F5C">
      <w:pPr>
        <w:widowControl w:val="0"/>
        <w:numPr>
          <w:ilvl w:val="1"/>
          <w:numId w:val="19"/>
        </w:numPr>
        <w:tabs>
          <w:tab w:val="left" w:pos="567"/>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wzdryga się, kiedy podchodzi do niego osoba dorosła;</w:t>
      </w:r>
    </w:p>
    <w:p w14:paraId="00000176" w14:textId="77777777" w:rsidR="004076CE" w:rsidRDefault="00A23F5C">
      <w:pPr>
        <w:widowControl w:val="0"/>
        <w:numPr>
          <w:ilvl w:val="1"/>
          <w:numId w:val="19"/>
        </w:numPr>
        <w:tabs>
          <w:tab w:val="left" w:pos="567"/>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uczeń cierpi na powtarzające się dolegliwości somatyczne: bóle brzucha, głowy, </w:t>
      </w:r>
      <w:proofErr w:type="spellStart"/>
      <w:r>
        <w:rPr>
          <w:rFonts w:ascii="Times New Roman" w:eastAsia="Times New Roman" w:hAnsi="Times New Roman" w:cs="Times New Roman"/>
          <w:sz w:val="24"/>
          <w:szCs w:val="24"/>
        </w:rPr>
        <w:t>mdłościitp</w:t>
      </w:r>
      <w:proofErr w:type="spellEnd"/>
      <w:r>
        <w:rPr>
          <w:rFonts w:ascii="Times New Roman" w:eastAsia="Times New Roman" w:hAnsi="Times New Roman" w:cs="Times New Roman"/>
          <w:sz w:val="24"/>
          <w:szCs w:val="24"/>
        </w:rPr>
        <w:t>.;</w:t>
      </w:r>
    </w:p>
    <w:p w14:paraId="00000177" w14:textId="77777777" w:rsidR="004076CE" w:rsidRDefault="00A23F5C">
      <w:pPr>
        <w:widowControl w:val="0"/>
        <w:numPr>
          <w:ilvl w:val="1"/>
          <w:numId w:val="19"/>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uczeń jest bierny, wycofany, uległy, przestraszony, depresyjny, itp. lub zachowuje się agresywnie, buntuje się, </w:t>
      </w:r>
      <w:proofErr w:type="spellStart"/>
      <w:r>
        <w:rPr>
          <w:rFonts w:ascii="Times New Roman" w:eastAsia="Times New Roman" w:hAnsi="Times New Roman" w:cs="Times New Roman"/>
          <w:sz w:val="24"/>
          <w:szCs w:val="24"/>
        </w:rPr>
        <w:t>samookalecza</w:t>
      </w:r>
      <w:proofErr w:type="spellEnd"/>
      <w:r>
        <w:rPr>
          <w:rFonts w:ascii="Times New Roman" w:eastAsia="Times New Roman" w:hAnsi="Times New Roman" w:cs="Times New Roman"/>
          <w:sz w:val="24"/>
          <w:szCs w:val="24"/>
        </w:rPr>
        <w:t xml:space="preserve"> się itp.;</w:t>
      </w:r>
    </w:p>
    <w:p w14:paraId="00000178" w14:textId="77777777" w:rsidR="004076CE" w:rsidRDefault="00A23F5C">
      <w:pPr>
        <w:widowControl w:val="0"/>
        <w:numPr>
          <w:ilvl w:val="1"/>
          <w:numId w:val="19"/>
        </w:numPr>
        <w:tabs>
          <w:tab w:val="left" w:pos="567"/>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uczeń osiąga słabsze wyniki w nauce w stosunku do swoich możliwości;</w:t>
      </w:r>
    </w:p>
    <w:p w14:paraId="00000179" w14:textId="77777777" w:rsidR="004076CE" w:rsidRDefault="00A23F5C">
      <w:pPr>
        <w:widowControl w:val="0"/>
        <w:numPr>
          <w:ilvl w:val="1"/>
          <w:numId w:val="19"/>
        </w:numPr>
        <w:tabs>
          <w:tab w:val="left" w:pos="567"/>
        </w:tabs>
        <w:spacing w:before="1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ucieka w świat wirtualny (gry komputerowe, Internet);</w:t>
      </w:r>
    </w:p>
    <w:p w14:paraId="0000017A"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używa środków psychoaktywnych;</w:t>
      </w:r>
    </w:p>
    <w:p w14:paraId="0000017B" w14:textId="77777777" w:rsidR="004076CE" w:rsidRDefault="00A23F5C">
      <w:pPr>
        <w:widowControl w:val="0"/>
        <w:numPr>
          <w:ilvl w:val="1"/>
          <w:numId w:val="19"/>
        </w:numPr>
        <w:tabs>
          <w:tab w:val="left" w:pos="567"/>
        </w:tabs>
        <w:spacing w:before="7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nadmiernie szuka kontaktu z dorosłym (tzw. „lepkość” małoletniego);</w:t>
      </w:r>
    </w:p>
    <w:p w14:paraId="0000017C" w14:textId="77777777" w:rsidR="004076CE" w:rsidRDefault="00A23F5C">
      <w:pPr>
        <w:widowControl w:val="0"/>
        <w:numPr>
          <w:ilvl w:val="1"/>
          <w:numId w:val="19"/>
        </w:numPr>
        <w:tabs>
          <w:tab w:val="left" w:pos="567"/>
          <w:tab w:val="left" w:pos="1476"/>
          <w:tab w:val="left" w:pos="2431"/>
          <w:tab w:val="left" w:pos="4036"/>
          <w:tab w:val="left" w:pos="5426"/>
          <w:tab w:val="left" w:pos="6783"/>
          <w:tab w:val="left" w:pos="7618"/>
          <w:tab w:val="left" w:pos="8777"/>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pracach artystycznych, rozmowach, zachowaniu ucznia zaczynają dominować elementy/ motywy seksualne;</w:t>
      </w:r>
    </w:p>
    <w:p w14:paraId="0000017D" w14:textId="77777777" w:rsidR="004076CE" w:rsidRDefault="00A23F5C">
      <w:pPr>
        <w:widowControl w:val="0"/>
        <w:numPr>
          <w:ilvl w:val="1"/>
          <w:numId w:val="19"/>
        </w:num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jest rozbudzony seksualnie niestosownie do sytuacji  i wieku;</w:t>
      </w:r>
    </w:p>
    <w:p w14:paraId="0000017E"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ucieka z domu;</w:t>
      </w:r>
    </w:p>
    <w:p w14:paraId="0000017F"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nastąpiła nagła i wyraźna zmiana zachowania ucznia;</w:t>
      </w:r>
    </w:p>
    <w:p w14:paraId="00000180" w14:textId="77777777" w:rsidR="004076CE" w:rsidRDefault="00A23F5C">
      <w:pPr>
        <w:widowControl w:val="0"/>
        <w:numPr>
          <w:ilvl w:val="1"/>
          <w:numId w:val="19"/>
        </w:numPr>
        <w:tabs>
          <w:tab w:val="left" w:pos="567"/>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mówi o przemocy.</w:t>
      </w:r>
    </w:p>
    <w:p w14:paraId="00000181" w14:textId="77777777" w:rsidR="004076CE" w:rsidRDefault="00A23F5C">
      <w:pPr>
        <w:widowControl w:val="0"/>
        <w:numPr>
          <w:ilvl w:val="0"/>
          <w:numId w:val="19"/>
        </w:numPr>
        <w:tabs>
          <w:tab w:val="left" w:pos="73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z objawami u ucznia współwystępują określone zachowania rodziców lub opiekunów, to podejrzenie, że uczeń jest krzywdzony jest szczególnie uzasadnione.</w:t>
      </w:r>
    </w:p>
    <w:p w14:paraId="00000182" w14:textId="77777777" w:rsidR="004076CE" w:rsidRDefault="00A23F5C">
      <w:pPr>
        <w:widowControl w:val="0"/>
        <w:numPr>
          <w:ilvl w:val="0"/>
          <w:numId w:val="19"/>
        </w:numPr>
        <w:tabs>
          <w:tab w:val="left" w:pos="7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Niepokojące zachowania rodziców to:</w:t>
      </w:r>
    </w:p>
    <w:p w14:paraId="00000183" w14:textId="77777777" w:rsidR="004076CE" w:rsidRDefault="00A23F5C">
      <w:pPr>
        <w:widowControl w:val="0"/>
        <w:numPr>
          <w:ilvl w:val="1"/>
          <w:numId w:val="19"/>
        </w:numPr>
        <w:tabs>
          <w:tab w:val="left" w:pos="567"/>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rodzic(opiekun)podaje nieprzekonujące lub sprzeczne informacje lub odmawia wyjaśnień przyczyn obrażeń ucznia;</w:t>
      </w:r>
    </w:p>
    <w:p w14:paraId="00000184" w14:textId="77777777" w:rsidR="004076CE" w:rsidRDefault="00A23F5C">
      <w:pPr>
        <w:widowControl w:val="0"/>
        <w:numPr>
          <w:ilvl w:val="1"/>
          <w:numId w:val="19"/>
        </w:numPr>
        <w:tabs>
          <w:tab w:val="left" w:pos="567"/>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odmawia, nie utrzymuje kontaktów z osobami zainteresowanymi losem ucznia;</w:t>
      </w:r>
    </w:p>
    <w:p w14:paraId="00000185" w14:textId="77777777" w:rsidR="004076CE" w:rsidRDefault="00A23F5C">
      <w:pPr>
        <w:widowControl w:val="0"/>
        <w:numPr>
          <w:ilvl w:val="1"/>
          <w:numId w:val="19"/>
        </w:numPr>
        <w:tabs>
          <w:tab w:val="left" w:pos="567"/>
        </w:tabs>
        <w:spacing w:before="139"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mówi o małoletnim w negatywny sposób, ciągle obwinia, poniża strofuje ucznia (np.: używając określeń takich jak „idiota”, „gnojek”, „gówniarz”);</w:t>
      </w:r>
    </w:p>
    <w:p w14:paraId="00000186" w14:textId="77777777" w:rsidR="004076CE" w:rsidRDefault="00A23F5C">
      <w:pPr>
        <w:widowControl w:val="0"/>
        <w:numPr>
          <w:ilvl w:val="1"/>
          <w:numId w:val="19"/>
        </w:numPr>
        <w:tabs>
          <w:tab w:val="left" w:pos="567"/>
        </w:tabs>
        <w:spacing w:before="6"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poddaje małoletniego surowej dyscyplinie lub jest nadopiekuńczy lub zbyt pobłażliwy lub odrzuca małoletniego;</w:t>
      </w:r>
    </w:p>
    <w:p w14:paraId="00000187" w14:textId="77777777" w:rsidR="004076CE" w:rsidRDefault="00A23F5C">
      <w:pPr>
        <w:widowControl w:val="0"/>
        <w:numPr>
          <w:ilvl w:val="1"/>
          <w:numId w:val="19"/>
        </w:num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nie interesuje się losem i  problemami małoletniego;</w:t>
      </w:r>
    </w:p>
    <w:p w14:paraId="00000188" w14:textId="77777777" w:rsidR="004076CE" w:rsidRDefault="00A23F5C">
      <w:pPr>
        <w:widowControl w:val="0"/>
        <w:numPr>
          <w:ilvl w:val="1"/>
          <w:numId w:val="19"/>
        </w:numPr>
        <w:tabs>
          <w:tab w:val="left" w:pos="567"/>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często nie potrafi podać miejsca, w którym aktualnie przebywa małoletni;</w:t>
      </w:r>
    </w:p>
    <w:p w14:paraId="00000189"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jest apatyczny, pogrążony w depresji;</w:t>
      </w:r>
    </w:p>
    <w:p w14:paraId="0000018A"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zachowuje się agresywnie;</w:t>
      </w:r>
    </w:p>
    <w:p w14:paraId="0000018B"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ma zaburzony kontakt z rzeczywistością np. reaguje nieadekwatnie do sytuacji;</w:t>
      </w:r>
    </w:p>
    <w:p w14:paraId="0000018C" w14:textId="77777777" w:rsidR="004076CE" w:rsidRDefault="00A23F5C">
      <w:pPr>
        <w:widowControl w:val="0"/>
        <w:numPr>
          <w:ilvl w:val="1"/>
          <w:numId w:val="19"/>
        </w:numPr>
        <w:tabs>
          <w:tab w:val="left" w:pos="567"/>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wypowiada się niespójnie;</w:t>
      </w:r>
    </w:p>
    <w:p w14:paraId="0000018D"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nie ma świadomości lub neguje potrzeby małoletniego;</w:t>
      </w:r>
    </w:p>
    <w:p w14:paraId="0000018E" w14:textId="77777777" w:rsidR="004076CE" w:rsidRDefault="00A23F5C">
      <w:pPr>
        <w:widowControl w:val="0"/>
        <w:numPr>
          <w:ilvl w:val="1"/>
          <w:numId w:val="19"/>
        </w:numPr>
        <w:tabs>
          <w:tab w:val="left" w:pos="567"/>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faworyzuje jedno z rodzeństwa;</w:t>
      </w:r>
    </w:p>
    <w:p w14:paraId="0000018F" w14:textId="77777777" w:rsidR="004076CE" w:rsidRDefault="00A23F5C">
      <w:pPr>
        <w:widowControl w:val="0"/>
        <w:numPr>
          <w:ilvl w:val="1"/>
          <w:numId w:val="19"/>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przekracza dopuszczalne granice w kontakcie fizycznym lub werbalnym;</w:t>
      </w:r>
    </w:p>
    <w:p w14:paraId="00000190" w14:textId="77777777" w:rsidR="004076CE" w:rsidRDefault="00A23F5C">
      <w:pPr>
        <w:widowControl w:val="0"/>
        <w:numPr>
          <w:ilvl w:val="1"/>
          <w:numId w:val="19"/>
        </w:numPr>
        <w:tabs>
          <w:tab w:val="left" w:pos="567"/>
        </w:tabs>
        <w:spacing w:before="1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(opiekun) nadużywa alkoholu, narkotyków lub innych środków odurzających.</w:t>
      </w:r>
    </w:p>
    <w:p w14:paraId="00000191" w14:textId="77777777" w:rsidR="004076CE" w:rsidRDefault="00A23F5C">
      <w:pPr>
        <w:widowControl w:val="0"/>
        <w:numPr>
          <w:ilvl w:val="0"/>
          <w:numId w:val="19"/>
        </w:numPr>
        <w:tabs>
          <w:tab w:val="left" w:pos="73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zidentyfikowania czynników ryzyka, pracownicy Szkoły podejmują rozmowę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z rodzicami, przekazując informacje na temat dostępnej oferty wsparcia i motywując ich do szukania stosownej pomocy.</w:t>
      </w:r>
    </w:p>
    <w:p w14:paraId="00000192" w14:textId="77777777" w:rsidR="004076CE" w:rsidRDefault="00A23F5C">
      <w:pPr>
        <w:widowControl w:val="0"/>
        <w:numPr>
          <w:ilvl w:val="0"/>
          <w:numId w:val="19"/>
        </w:numPr>
        <w:tabs>
          <w:tab w:val="left" w:pos="732"/>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Pracownicy szkoły monitorują sytuację i dobrostan ucznia.</w:t>
      </w:r>
    </w:p>
    <w:p w14:paraId="00000193" w14:textId="77777777" w:rsidR="004076CE" w:rsidRDefault="00A23F5C">
      <w:pPr>
        <w:widowControl w:val="0"/>
        <w:numPr>
          <w:ilvl w:val="0"/>
          <w:numId w:val="19"/>
        </w:numPr>
        <w:tabs>
          <w:tab w:val="left" w:pos="73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Każdy pracownik szkoły, który zauważy lub podejrzewa, że uczeń jest krzywdzony zobowiązany jest zareagować, a w sytuacji koniecznej udzielić pierwszej pomocy.</w:t>
      </w:r>
    </w:p>
    <w:p w14:paraId="00000194" w14:textId="77777777" w:rsidR="004076CE" w:rsidRDefault="00A23F5C">
      <w:pPr>
        <w:widowControl w:val="0"/>
        <w:numPr>
          <w:ilvl w:val="0"/>
          <w:numId w:val="19"/>
        </w:numPr>
        <w:tabs>
          <w:tab w:val="left" w:pos="733"/>
        </w:tabs>
        <w:spacing w:before="2"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Wszyscy pracownicy szkoły i osoby, które w związku z wykonywaniem obowiązków służbowych posiadają informacje o krzywdzeniu ucznia lub inne informacje z tym </w:t>
      </w:r>
      <w:proofErr w:type="spellStart"/>
      <w:r>
        <w:rPr>
          <w:rFonts w:ascii="Times New Roman" w:eastAsia="Times New Roman" w:hAnsi="Times New Roman" w:cs="Times New Roman"/>
          <w:sz w:val="24"/>
          <w:szCs w:val="24"/>
        </w:rPr>
        <w:t>związane,są</w:t>
      </w:r>
      <w:proofErr w:type="spellEnd"/>
      <w:r>
        <w:rPr>
          <w:rFonts w:ascii="Times New Roman" w:eastAsia="Times New Roman" w:hAnsi="Times New Roman" w:cs="Times New Roman"/>
          <w:sz w:val="24"/>
          <w:szCs w:val="24"/>
        </w:rPr>
        <w:t xml:space="preserve"> zobowiązane do zachowania tajemnicy, wyłączając informacje przekazywane uprawnionym instytucjom w ramach działań interwencyjnych.</w:t>
      </w:r>
    </w:p>
    <w:p w14:paraId="00000195" w14:textId="77777777" w:rsidR="004076CE" w:rsidRDefault="00A23F5C">
      <w:pPr>
        <w:widowControl w:val="0"/>
        <w:numPr>
          <w:ilvl w:val="0"/>
          <w:numId w:val="19"/>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Pracownicy zobowiązani są do troski o bezpieczeństwo małoletnich zgodnie ze swoimi kompetencjami, obowiązującym prawem oraz przepisami wewnętrznymi szkoły.</w:t>
      </w:r>
    </w:p>
    <w:p w14:paraId="00000196" w14:textId="77777777" w:rsidR="004076CE" w:rsidRDefault="004076CE">
      <w:pPr>
        <w:widowControl w:val="0"/>
        <w:spacing w:before="38" w:line="240" w:lineRule="auto"/>
        <w:jc w:val="both"/>
        <w:rPr>
          <w:rFonts w:ascii="Times New Roman" w:eastAsia="Times New Roman" w:hAnsi="Times New Roman" w:cs="Times New Roman"/>
          <w:sz w:val="24"/>
          <w:szCs w:val="24"/>
        </w:rPr>
      </w:pPr>
    </w:p>
    <w:p w14:paraId="00000197"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6</w:t>
      </w:r>
    </w:p>
    <w:p w14:paraId="00000198" w14:textId="77777777" w:rsidR="004076CE" w:rsidRDefault="00A23F5C">
      <w:pPr>
        <w:widowControl w:val="0"/>
        <w:spacing w:before="41" w:line="27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Zasady i procedura podejmowania interwencji w sytuacji podejrzenia krzywdzenia </w:t>
      </w:r>
      <w:proofErr w:type="spellStart"/>
      <w:r>
        <w:rPr>
          <w:rFonts w:ascii="Times New Roman" w:eastAsia="Times New Roman" w:hAnsi="Times New Roman" w:cs="Times New Roman"/>
          <w:b/>
          <w:sz w:val="24"/>
          <w:szCs w:val="24"/>
          <w:u w:val="single"/>
        </w:rPr>
        <w:t>uczniaz</w:t>
      </w:r>
      <w:proofErr w:type="spellEnd"/>
      <w:r>
        <w:rPr>
          <w:rFonts w:ascii="Times New Roman" w:eastAsia="Times New Roman" w:hAnsi="Times New Roman" w:cs="Times New Roman"/>
          <w:b/>
          <w:sz w:val="24"/>
          <w:szCs w:val="24"/>
          <w:u w:val="single"/>
        </w:rPr>
        <w:t xml:space="preserve"> uwzględnieniem dzieci z niepełnosprawnościami</w:t>
      </w:r>
    </w:p>
    <w:p w14:paraId="00000199" w14:textId="77777777" w:rsidR="004076CE" w:rsidRDefault="00A23F5C">
      <w:pPr>
        <w:widowControl w:val="0"/>
        <w:spacing w:line="27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oraz dzieci ze specjalnymi potrzebami edukacyjnymi</w:t>
      </w:r>
    </w:p>
    <w:p w14:paraId="0000019A" w14:textId="77777777" w:rsidR="004076CE" w:rsidRDefault="004076CE">
      <w:pPr>
        <w:widowControl w:val="0"/>
        <w:spacing w:before="82" w:line="240" w:lineRule="auto"/>
        <w:jc w:val="center"/>
        <w:rPr>
          <w:rFonts w:ascii="Times New Roman" w:eastAsia="Times New Roman" w:hAnsi="Times New Roman" w:cs="Times New Roman"/>
          <w:b/>
          <w:sz w:val="24"/>
          <w:szCs w:val="24"/>
        </w:rPr>
      </w:pPr>
    </w:p>
    <w:p w14:paraId="0000019B"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w:t>
      </w:r>
    </w:p>
    <w:p w14:paraId="0000019C" w14:textId="77777777" w:rsidR="004076CE" w:rsidRDefault="00A23F5C">
      <w:pPr>
        <w:widowControl w:val="0"/>
        <w:numPr>
          <w:ilvl w:val="0"/>
          <w:numId w:val="21"/>
        </w:numPr>
        <w:tabs>
          <w:tab w:val="left" w:pos="733"/>
        </w:tabs>
        <w:spacing w:before="16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Zakres zadań poszczególnych pracowników szkoły w przypadku podejrzenia lub uzyskania informacji, że małoletni uczeń jest krzywdzony:</w:t>
      </w:r>
    </w:p>
    <w:p w14:paraId="0000019D" w14:textId="77777777" w:rsidR="004076CE" w:rsidRDefault="00A23F5C">
      <w:pPr>
        <w:widowControl w:val="0"/>
        <w:numPr>
          <w:ilvl w:val="1"/>
          <w:numId w:val="21"/>
        </w:numPr>
        <w:tabs>
          <w:tab w:val="left" w:pos="109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Dyrektor Szkoły:</w:t>
      </w:r>
    </w:p>
    <w:p w14:paraId="0000019E" w14:textId="77777777" w:rsidR="004076CE" w:rsidRDefault="00A23F5C">
      <w:pPr>
        <w:widowControl w:val="0"/>
        <w:numPr>
          <w:ilvl w:val="0"/>
          <w:numId w:val="4"/>
        </w:numPr>
        <w:tabs>
          <w:tab w:val="left" w:pos="733"/>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Przyjmuje zgłoszenie o krzywdzeniu lub podejrzeniu krzywdzenia małoletniego.</w:t>
      </w:r>
    </w:p>
    <w:p w14:paraId="0000019F" w14:textId="77777777" w:rsidR="004076CE" w:rsidRDefault="00A23F5C">
      <w:pPr>
        <w:widowControl w:val="0"/>
        <w:numPr>
          <w:ilvl w:val="0"/>
          <w:numId w:val="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Bierze udział w rozmowie z rodzicami lub opiekunami prawnymi.</w:t>
      </w:r>
    </w:p>
    <w:p w14:paraId="000001A0" w14:textId="77777777" w:rsidR="004076CE" w:rsidRDefault="00A23F5C">
      <w:pPr>
        <w:widowControl w:val="0"/>
        <w:numPr>
          <w:ilvl w:val="0"/>
          <w:numId w:val="4"/>
        </w:numPr>
        <w:tabs>
          <w:tab w:val="left" w:pos="733"/>
        </w:tabs>
        <w:spacing w:before="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sytuacjach podejrzenia przemocy domowej wobec małoletniego podejmuje decyzję o uruchomieniu procedury „Niebieska Karta”.</w:t>
      </w:r>
    </w:p>
    <w:p w14:paraId="000001A1" w14:textId="77777777" w:rsidR="004076CE" w:rsidRDefault="00A23F5C">
      <w:pPr>
        <w:widowControl w:val="0"/>
        <w:numPr>
          <w:ilvl w:val="0"/>
          <w:numId w:val="4"/>
        </w:numPr>
        <w:tabs>
          <w:tab w:val="left" w:pos="733"/>
        </w:tabs>
        <w:spacing w:before="138" w:line="35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małoletni doświadcza przemocy domowej lub jeżeli rodzice/opiekunowie prawni odmawiają współpracy ze szkołą składa wniosek             o wgląd w sytuację rodziny do sądu lub zawiadamia policję lub prokuraturę                o podejrzeniu przestępstwa.</w:t>
      </w:r>
    </w:p>
    <w:p w14:paraId="000001A2" w14:textId="77777777" w:rsidR="004076CE" w:rsidRDefault="00A23F5C">
      <w:pPr>
        <w:widowControl w:val="0"/>
        <w:numPr>
          <w:ilvl w:val="0"/>
          <w:numId w:val="4"/>
        </w:numPr>
        <w:tabs>
          <w:tab w:val="left" w:pos="732"/>
        </w:tabs>
        <w:spacing w:before="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zagrożenia zdrowia lub życia małoletniego zawiadamia policję.</w:t>
      </w:r>
    </w:p>
    <w:p w14:paraId="000001A3" w14:textId="77777777" w:rsidR="004076CE" w:rsidRDefault="00A23F5C">
      <w:pPr>
        <w:widowControl w:val="0"/>
        <w:numPr>
          <w:ilvl w:val="0"/>
          <w:numId w:val="4"/>
        </w:numPr>
        <w:tabs>
          <w:tab w:val="left" w:pos="732"/>
        </w:tabs>
        <w:spacing w:before="1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sytuacji gdy sprawcą przemocy jest osoba dorosła spoza rodziny zawiadamia policję.</w:t>
      </w:r>
    </w:p>
    <w:p w14:paraId="000001A4" w14:textId="77777777" w:rsidR="004076CE" w:rsidRDefault="00A23F5C">
      <w:pPr>
        <w:widowControl w:val="0"/>
        <w:numPr>
          <w:ilvl w:val="0"/>
          <w:numId w:val="4"/>
        </w:numPr>
        <w:tabs>
          <w:tab w:val="left" w:pos="733"/>
        </w:tabs>
        <w:spacing w:before="141"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sprawcą przemocy jest osoba nieletnia wcześniejsze metody postępowania szkolnego okazały się nieskuteczne zawiadamia sąd.</w:t>
      </w:r>
    </w:p>
    <w:p w14:paraId="000001A5" w14:textId="77777777" w:rsidR="004076CE" w:rsidRDefault="00A23F5C">
      <w:pPr>
        <w:widowControl w:val="0"/>
        <w:numPr>
          <w:ilvl w:val="0"/>
          <w:numId w:val="4"/>
        </w:numPr>
        <w:tabs>
          <w:tab w:val="left" w:pos="793"/>
        </w:tabs>
        <w:spacing w:before="1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Organizuje pomoc psychologiczno-pedagogiczną dla małoletniego.</w:t>
      </w:r>
    </w:p>
    <w:p w14:paraId="000001A6" w14:textId="77777777" w:rsidR="004076CE" w:rsidRDefault="00A23F5C">
      <w:pPr>
        <w:widowControl w:val="0"/>
        <w:numPr>
          <w:ilvl w:val="0"/>
          <w:numId w:val="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Prowadzi nadzór nad prowadzeniem przypadku ucznia krzywdzonego.</w:t>
      </w:r>
    </w:p>
    <w:p w14:paraId="000001A7" w14:textId="77777777" w:rsidR="004076CE" w:rsidRDefault="00A23F5C">
      <w:pPr>
        <w:widowControl w:val="0"/>
        <w:numPr>
          <w:ilvl w:val="0"/>
          <w:numId w:val="4"/>
        </w:numPr>
        <w:tabs>
          <w:tab w:val="left" w:pos="733"/>
        </w:tabs>
        <w:spacing w:before="138"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Zapewnia pomoc nauczycielom w realizacji ich zadań np. ułatwia konsultacje trudnych spraw ze specjalistami, organizuje szkolenia w zakresie reagowania na przemoc wobec małoletnich.</w:t>
      </w:r>
    </w:p>
    <w:p w14:paraId="000001A8" w14:textId="77777777" w:rsidR="004076CE" w:rsidRDefault="00A23F5C">
      <w:pPr>
        <w:widowControl w:val="0"/>
        <w:numPr>
          <w:ilvl w:val="0"/>
          <w:numId w:val="4"/>
        </w:numPr>
        <w:tabs>
          <w:tab w:val="left" w:pos="733"/>
        </w:tabs>
        <w:spacing w:before="15"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Uzyskuje od rodziców i opiekunów informacje zwrotne na temat realizacji w szkole Standardów ochrony małoletnich przed krzywdzeniem.</w:t>
      </w:r>
    </w:p>
    <w:p w14:paraId="000001A9" w14:textId="77777777" w:rsidR="004076CE" w:rsidRDefault="00A23F5C">
      <w:pPr>
        <w:widowControl w:val="0"/>
        <w:numPr>
          <w:ilvl w:val="1"/>
          <w:numId w:val="21"/>
        </w:numPr>
        <w:tabs>
          <w:tab w:val="left" w:pos="709"/>
        </w:tabs>
        <w:spacing w:before="13"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Pedagog, pedagog specjalny i psycholog szkolny:</w:t>
      </w:r>
    </w:p>
    <w:p w14:paraId="000001AA" w14:textId="77777777" w:rsidR="004076CE" w:rsidRDefault="00A23F5C">
      <w:pPr>
        <w:widowControl w:val="0"/>
        <w:numPr>
          <w:ilvl w:val="0"/>
          <w:numId w:val="5"/>
        </w:numPr>
        <w:tabs>
          <w:tab w:val="left" w:pos="733"/>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Przyjmuje i odnotowuje sprawę zgłoszenia przemocy w rodzinie.</w:t>
      </w:r>
    </w:p>
    <w:p w14:paraId="000001AB"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Diagnozuje sytuację ucznia i jego rodziny.</w:t>
      </w:r>
    </w:p>
    <w:p w14:paraId="000001AC"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 koordynatorem pomocy małoletniemu oraz jego rodzinie.</w:t>
      </w:r>
    </w:p>
    <w:p w14:paraId="000001AD" w14:textId="77777777" w:rsidR="004076CE" w:rsidRDefault="00A23F5C">
      <w:pPr>
        <w:widowControl w:val="0"/>
        <w:numPr>
          <w:ilvl w:val="0"/>
          <w:numId w:val="5"/>
        </w:numPr>
        <w:tabs>
          <w:tab w:val="left" w:pos="733"/>
        </w:tabs>
        <w:spacing w:before="14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Przeprowadza  rozmowy z małoletnim oraz jego rodzicami lub prawnymi opiekunami.</w:t>
      </w:r>
    </w:p>
    <w:p w14:paraId="000001AE" w14:textId="77777777" w:rsidR="004076CE" w:rsidRDefault="00A23F5C">
      <w:pPr>
        <w:widowControl w:val="0"/>
        <w:numPr>
          <w:ilvl w:val="0"/>
          <w:numId w:val="5"/>
        </w:numPr>
        <w:tabs>
          <w:tab w:val="left" w:pos="733"/>
        </w:tabs>
        <w:spacing w:before="7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Pozostaje w kontakcie z wychowawcą i dyrektorem w sprawach dotyczących małoletniego.</w:t>
      </w:r>
    </w:p>
    <w:p w14:paraId="000001AF"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Pomaga pracownikom szkoły we właściwym postępowaniu względem ofiary przemocy.</w:t>
      </w:r>
    </w:p>
    <w:p w14:paraId="000001B0"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Informuje rodziców o możliwych kierunkach wsparcia ucznia.</w:t>
      </w:r>
    </w:p>
    <w:p w14:paraId="000001B1"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Pomaga rodzicom w zrozumieniu typowych reakcji dzieci na różnorodne sytuacje.</w:t>
      </w:r>
    </w:p>
    <w:p w14:paraId="000001B2"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Kieruje dziecko oraz rodziców do placówek specjalistycznych.</w:t>
      </w:r>
    </w:p>
    <w:p w14:paraId="000001B3"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Współpracuje ze specjalistami pomagającymi dziecku i jego rodzinie.</w:t>
      </w:r>
    </w:p>
    <w:p w14:paraId="000001B4" w14:textId="77777777" w:rsidR="004076CE" w:rsidRDefault="00A23F5C">
      <w:pPr>
        <w:widowControl w:val="0"/>
        <w:numPr>
          <w:ilvl w:val="0"/>
          <w:numId w:val="5"/>
        </w:numPr>
        <w:tabs>
          <w:tab w:val="left" w:pos="733"/>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Uruchamia procedurę„ Niebieskiej Karty” poprzez wypełnienie formularza „Niebieska Karta”.</w:t>
      </w:r>
    </w:p>
    <w:p w14:paraId="000001B5" w14:textId="77777777" w:rsidR="004076CE" w:rsidRDefault="00A23F5C">
      <w:pPr>
        <w:widowControl w:val="0"/>
        <w:numPr>
          <w:ilvl w:val="0"/>
          <w:numId w:val="5"/>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Dokumentuje podejmowane działania względem małoletniego i jego rodziny</w:t>
      </w:r>
    </w:p>
    <w:p w14:paraId="000001B6" w14:textId="77777777" w:rsidR="004076CE" w:rsidRDefault="00A23F5C">
      <w:pPr>
        <w:widowControl w:val="0"/>
        <w:numPr>
          <w:ilvl w:val="0"/>
          <w:numId w:val="5"/>
        </w:numPr>
        <w:tabs>
          <w:tab w:val="left" w:pos="733"/>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Opracowuje plan wsparcia  dziecku krzywdzonemu.</w:t>
      </w:r>
    </w:p>
    <w:p w14:paraId="000001B7" w14:textId="77777777" w:rsidR="004076CE" w:rsidRDefault="00A23F5C">
      <w:pPr>
        <w:widowControl w:val="0"/>
        <w:numPr>
          <w:ilvl w:val="0"/>
          <w:numId w:val="5"/>
        </w:numPr>
        <w:tabs>
          <w:tab w:val="left" w:pos="733"/>
        </w:tabs>
        <w:spacing w:before="138"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Umożliwia poszerzanie wiedzy i umiejętności związanych z ochroną małoletniego przed zagrożeniami oraz pozytywnymi metodami wychowawczymi.</w:t>
      </w:r>
    </w:p>
    <w:p w14:paraId="000001B8" w14:textId="77777777" w:rsidR="004076CE" w:rsidRDefault="00A23F5C">
      <w:pPr>
        <w:widowControl w:val="0"/>
        <w:numPr>
          <w:ilvl w:val="0"/>
          <w:numId w:val="5"/>
        </w:numPr>
        <w:tabs>
          <w:tab w:val="left" w:pos="733"/>
        </w:tabs>
        <w:spacing w:before="13"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Uzyskuje od rodziców i opiekunów informacje zwrotne na temat realizacji w szkole standardów ochrony małoletnich przed krzywdzeniem.</w:t>
      </w:r>
    </w:p>
    <w:p w14:paraId="000001B9" w14:textId="77777777" w:rsidR="004076CE" w:rsidRDefault="00A23F5C">
      <w:pPr>
        <w:widowControl w:val="0"/>
        <w:numPr>
          <w:ilvl w:val="0"/>
          <w:numId w:val="5"/>
        </w:numPr>
        <w:tabs>
          <w:tab w:val="left" w:pos="733"/>
        </w:tabs>
        <w:spacing w:before="15"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Dba o to, by na terenie szkoły znajdowały się powszechnie dostępne informacje </w:t>
      </w:r>
      <w:r>
        <w:rPr>
          <w:rFonts w:ascii="Times New Roman" w:eastAsia="Times New Roman" w:hAnsi="Times New Roman" w:cs="Times New Roman"/>
          <w:sz w:val="24"/>
          <w:szCs w:val="24"/>
        </w:rPr>
        <w:br/>
        <w:t>o organizacjach i instytucjach pomagających ofiarom przemocy.</w:t>
      </w:r>
    </w:p>
    <w:p w14:paraId="000001BA" w14:textId="77777777" w:rsidR="004076CE" w:rsidRDefault="00A23F5C">
      <w:pPr>
        <w:widowControl w:val="0"/>
        <w:numPr>
          <w:ilvl w:val="1"/>
          <w:numId w:val="21"/>
        </w:numPr>
        <w:tabs>
          <w:tab w:val="left" w:pos="1092"/>
        </w:tabs>
        <w:spacing w:before="15"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Wychowawca klasy/ grupy przedszkolnej, pedagog, koordynator zespołu:</w:t>
      </w:r>
    </w:p>
    <w:p w14:paraId="000001BB" w14:textId="77777777" w:rsidR="004076CE" w:rsidRDefault="00A23F5C">
      <w:pPr>
        <w:widowControl w:val="0"/>
        <w:numPr>
          <w:ilvl w:val="0"/>
          <w:numId w:val="24"/>
        </w:numPr>
        <w:tabs>
          <w:tab w:val="left" w:pos="733"/>
        </w:tabs>
        <w:spacing w:before="1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Przyjmuje zgłoszenie o podejrzeniu przemocy w rodzinie ucznia, sporządza notatkę służbową.</w:t>
      </w:r>
    </w:p>
    <w:p w14:paraId="000001BC" w14:textId="77777777" w:rsidR="004076CE" w:rsidRDefault="00A23F5C">
      <w:pPr>
        <w:widowControl w:val="0"/>
        <w:numPr>
          <w:ilvl w:val="0"/>
          <w:numId w:val="2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Powiadamia dyrektora szkoły i pedagoga szkolnego, koordynatora</w:t>
      </w:r>
    </w:p>
    <w:p w14:paraId="000001BD" w14:textId="77777777" w:rsidR="004076CE" w:rsidRDefault="00A23F5C">
      <w:pPr>
        <w:widowControl w:val="0"/>
        <w:numPr>
          <w:ilvl w:val="0"/>
          <w:numId w:val="24"/>
        </w:numPr>
        <w:tabs>
          <w:tab w:val="left" w:pos="733"/>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Uruchamia procedurę „Niebieskiej Karty” poprzez wypełnienie formularza „Niebieska Karta”.</w:t>
      </w:r>
    </w:p>
    <w:p w14:paraId="000001BE" w14:textId="77777777" w:rsidR="004076CE" w:rsidRDefault="00A23F5C">
      <w:pPr>
        <w:widowControl w:val="0"/>
        <w:numPr>
          <w:ilvl w:val="0"/>
          <w:numId w:val="2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uczeń ma obrażenia przeprowadza go do miejsca udzielania pomocy.</w:t>
      </w:r>
    </w:p>
    <w:p w14:paraId="000001BF" w14:textId="77777777" w:rsidR="004076CE" w:rsidRDefault="00A23F5C">
      <w:pPr>
        <w:widowControl w:val="0"/>
        <w:numPr>
          <w:ilvl w:val="0"/>
          <w:numId w:val="2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Pozostaje kontakcie z rodzicami ucznia.</w:t>
      </w:r>
    </w:p>
    <w:p w14:paraId="000001C0" w14:textId="77777777" w:rsidR="004076CE" w:rsidRDefault="00A23F5C">
      <w:pPr>
        <w:widowControl w:val="0"/>
        <w:numPr>
          <w:ilvl w:val="0"/>
          <w:numId w:val="2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Opracowuje wspólnie z pedagogiem i psychologiem plan wsparcia krzywdzonemu.</w:t>
      </w:r>
    </w:p>
    <w:p w14:paraId="000001C1" w14:textId="77777777" w:rsidR="004076CE" w:rsidRDefault="00A23F5C">
      <w:pPr>
        <w:widowControl w:val="0"/>
        <w:numPr>
          <w:ilvl w:val="0"/>
          <w:numId w:val="24"/>
        </w:numPr>
        <w:tabs>
          <w:tab w:val="left" w:pos="733"/>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Udziela wsparcia uczniowi oraz monitoruje jego sytuację.</w:t>
      </w:r>
    </w:p>
    <w:p w14:paraId="000001C2" w14:textId="77777777" w:rsidR="004076CE" w:rsidRDefault="00A23F5C">
      <w:pPr>
        <w:widowControl w:val="0"/>
        <w:numPr>
          <w:ilvl w:val="0"/>
          <w:numId w:val="2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Monitoruje zespół klasowy, by skutki przemocy nie wpływały na sytuację szkolną ucznia.</w:t>
      </w:r>
    </w:p>
    <w:p w14:paraId="000001C3" w14:textId="77777777" w:rsidR="004076CE" w:rsidRDefault="00A23F5C">
      <w:pPr>
        <w:widowControl w:val="0"/>
        <w:numPr>
          <w:ilvl w:val="0"/>
          <w:numId w:val="24"/>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Dba o realizację treści z zakresu bezpieczeństwa i profilaktyki w bieżącej pracy           z uczniami.</w:t>
      </w:r>
    </w:p>
    <w:p w14:paraId="000001C4" w14:textId="77777777" w:rsidR="004076CE" w:rsidRDefault="00A23F5C">
      <w:pPr>
        <w:widowControl w:val="0"/>
        <w:numPr>
          <w:ilvl w:val="0"/>
          <w:numId w:val="24"/>
        </w:numPr>
        <w:tabs>
          <w:tab w:val="left" w:pos="733"/>
        </w:tabs>
        <w:spacing w:before="138"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Dba o to, żeby rodzice znali obowiązujące w szkole standardy ochrony małoletnich, zachęca rodziców/opiekunów uczniów do angażowania się w działania na rzecz ochrony małoletnich.</w:t>
      </w:r>
    </w:p>
    <w:p w14:paraId="000001C5" w14:textId="77777777" w:rsidR="004076CE" w:rsidRDefault="00A23F5C">
      <w:pPr>
        <w:widowControl w:val="0"/>
        <w:numPr>
          <w:ilvl w:val="0"/>
          <w:numId w:val="24"/>
        </w:numPr>
        <w:tabs>
          <w:tab w:val="left" w:pos="733"/>
        </w:tabs>
        <w:spacing w:before="15"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Umożliwia rodzicom/opiekunom prawnym poszerzanie wiedzy i umiejętności związanych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z pozytywnymi metodami wychowawczymi oraz ochroną przed zagrożeniami.</w:t>
      </w:r>
    </w:p>
    <w:p w14:paraId="000001C6" w14:textId="77777777" w:rsidR="004076CE" w:rsidRDefault="00A23F5C">
      <w:pPr>
        <w:widowControl w:val="0"/>
        <w:numPr>
          <w:ilvl w:val="0"/>
          <w:numId w:val="24"/>
        </w:numPr>
        <w:tabs>
          <w:tab w:val="left" w:pos="733"/>
        </w:tabs>
        <w:spacing w:before="13"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Uzyskuje od rodziców i opiekunów informacje zwrotne na temat realizacji w szkole standardów ochrony małoletnich przed krzywdzeniem.</w:t>
      </w:r>
    </w:p>
    <w:p w14:paraId="000001C7" w14:textId="77777777" w:rsidR="004076CE" w:rsidRDefault="00A23F5C">
      <w:pPr>
        <w:widowControl w:val="0"/>
        <w:numPr>
          <w:ilvl w:val="1"/>
          <w:numId w:val="21"/>
        </w:numPr>
        <w:tabs>
          <w:tab w:val="left" w:pos="709"/>
        </w:tabs>
        <w:spacing w:before="15"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Nauczyciele:</w:t>
      </w:r>
    </w:p>
    <w:p w14:paraId="000001C8" w14:textId="77777777" w:rsidR="004076CE" w:rsidRDefault="00A23F5C">
      <w:pPr>
        <w:widowControl w:val="0"/>
        <w:numPr>
          <w:ilvl w:val="0"/>
          <w:numId w:val="34"/>
        </w:numPr>
        <w:tabs>
          <w:tab w:val="left" w:pos="733"/>
        </w:tabs>
        <w:spacing w:before="139"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Przekazują wychowawcy i pedagogowi lub psychologowi szkolnemu informacje         o tym, że podejrzewają przemoc wobec ucznia.</w:t>
      </w:r>
    </w:p>
    <w:p w14:paraId="000001C9" w14:textId="77777777" w:rsidR="004076CE" w:rsidRDefault="00A23F5C">
      <w:pPr>
        <w:widowControl w:val="0"/>
        <w:numPr>
          <w:ilvl w:val="0"/>
          <w:numId w:val="34"/>
        </w:numPr>
        <w:tabs>
          <w:tab w:val="left" w:pos="733"/>
        </w:tabs>
        <w:spacing w:before="7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Uruchamiają procedurę „Niebieskiej Karty” poprzez wypełnienie formularza „Niebieska Karta”.</w:t>
      </w:r>
    </w:p>
    <w:p w14:paraId="000001CA" w14:textId="77777777" w:rsidR="004076CE" w:rsidRDefault="00A23F5C">
      <w:pPr>
        <w:widowControl w:val="0"/>
        <w:numPr>
          <w:ilvl w:val="0"/>
          <w:numId w:val="34"/>
        </w:numPr>
        <w:tabs>
          <w:tab w:val="left" w:pos="733"/>
        </w:tabs>
        <w:spacing w:before="138"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Dbają o realizację treści z zakresu bezpieczeństwa i profilaktyki w bieżącej pracy pedagogicznej z uczniami.</w:t>
      </w:r>
    </w:p>
    <w:p w14:paraId="000001CB" w14:textId="77777777" w:rsidR="004076CE" w:rsidRDefault="00A23F5C">
      <w:pPr>
        <w:widowControl w:val="0"/>
        <w:numPr>
          <w:ilvl w:val="1"/>
          <w:numId w:val="21"/>
        </w:numPr>
        <w:tabs>
          <w:tab w:val="left" w:pos="851"/>
        </w:tabs>
        <w:spacing w:before="16"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Niepedagogiczni pracownicy szkoły:</w:t>
      </w:r>
    </w:p>
    <w:p w14:paraId="000001CC" w14:textId="77777777" w:rsidR="004076CE" w:rsidRDefault="00A23F5C">
      <w:pPr>
        <w:widowControl w:val="0"/>
        <w:numPr>
          <w:ilvl w:val="0"/>
          <w:numId w:val="7"/>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Reagują na objawy przemocy oraz niepokojące zachowania, których mogą być świadkami.</w:t>
      </w:r>
    </w:p>
    <w:p w14:paraId="000001CD" w14:textId="77777777" w:rsidR="004076CE" w:rsidRDefault="00A23F5C">
      <w:pPr>
        <w:widowControl w:val="0"/>
        <w:numPr>
          <w:ilvl w:val="0"/>
          <w:numId w:val="7"/>
        </w:numPr>
        <w:tabs>
          <w:tab w:val="left" w:pos="733"/>
        </w:tabs>
        <w:spacing w:before="138"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Zgłaszająobserwowaneniepokojącesygnałydyrekcjiszkoły,pedagogowi/psychologowi szkolnemu lub nauczycielom.</w:t>
      </w:r>
    </w:p>
    <w:p w14:paraId="000001CE" w14:textId="77777777" w:rsidR="004076CE" w:rsidRDefault="00A23F5C">
      <w:pPr>
        <w:widowControl w:val="0"/>
        <w:spacing w:before="1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w:t>
      </w:r>
    </w:p>
    <w:p w14:paraId="000001CF" w14:textId="77777777" w:rsidR="004076CE" w:rsidRDefault="004076CE">
      <w:pPr>
        <w:widowControl w:val="0"/>
        <w:spacing w:before="87" w:line="240" w:lineRule="auto"/>
        <w:jc w:val="center"/>
        <w:rPr>
          <w:rFonts w:ascii="Times New Roman" w:eastAsia="Times New Roman" w:hAnsi="Times New Roman" w:cs="Times New Roman"/>
          <w:b/>
          <w:sz w:val="24"/>
          <w:szCs w:val="24"/>
        </w:rPr>
      </w:pPr>
    </w:p>
    <w:p w14:paraId="000001D0" w14:textId="77777777" w:rsidR="004076CE" w:rsidRDefault="00A23F5C">
      <w:pPr>
        <w:widowControl w:val="0"/>
        <w:numPr>
          <w:ilvl w:val="0"/>
          <w:numId w:val="27"/>
        </w:numPr>
        <w:tabs>
          <w:tab w:val="left" w:pos="733"/>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Schemat podejmowania interwencji w przypadku podejrzenia krzywdzenia ucznia przez osoby trzecie, związane ze szkołą tj. pracownicy szkoły, </w:t>
      </w:r>
      <w:r>
        <w:rPr>
          <w:rFonts w:ascii="Times New Roman" w:eastAsia="Times New Roman" w:hAnsi="Times New Roman" w:cs="Times New Roman"/>
          <w:b/>
          <w:sz w:val="24"/>
          <w:szCs w:val="24"/>
        </w:rPr>
        <w:lastRenderedPageBreak/>
        <w:t>wolontariusze, organizacje i firmy współpracujące ze szkołą:</w:t>
      </w:r>
    </w:p>
    <w:p w14:paraId="000001D1" w14:textId="77777777" w:rsidR="004076CE" w:rsidRDefault="00A23F5C">
      <w:pPr>
        <w:widowControl w:val="0"/>
        <w:numPr>
          <w:ilvl w:val="1"/>
          <w:numId w:val="27"/>
        </w:numPr>
        <w:tabs>
          <w:tab w:val="left" w:pos="109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policji pod nr 112 lub 997, a w przypadku podejrzenia innych przestępstw do poinformowania policji lub prokuratury            o możliwości popełnienia przestępstwa. W przypadku zawiadomienia telefonicznego pracow</w:t>
      </w:r>
      <w:r>
        <w:rPr>
          <w:rFonts w:ascii="Times New Roman" w:eastAsia="Times New Roman" w:hAnsi="Times New Roman" w:cs="Times New Roman"/>
          <w:sz w:val="24"/>
          <w:szCs w:val="24"/>
        </w:rPr>
        <w:t>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w:t>
      </w:r>
    </w:p>
    <w:p w14:paraId="000001D2" w14:textId="77777777" w:rsidR="004076CE" w:rsidRDefault="00A23F5C">
      <w:pPr>
        <w:widowControl w:val="0"/>
        <w:numPr>
          <w:ilvl w:val="1"/>
          <w:numId w:val="27"/>
        </w:numPr>
        <w:tabs>
          <w:tab w:val="left" w:pos="109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jeśli pracownik podejrzewa, że uczeń doświadczył jednorazowo przemocy fizycznej lub psychicznej (np. popychanie, klapsy, poniżanie, ośmieszanie), zobowiązany jest do zadbania </w:t>
      </w:r>
      <w:r>
        <w:rPr>
          <w:rFonts w:ascii="Times New Roman" w:eastAsia="Times New Roman" w:hAnsi="Times New Roman" w:cs="Times New Roman"/>
          <w:sz w:val="24"/>
          <w:szCs w:val="24"/>
        </w:rPr>
        <w:br/>
        <w:t>o bezpieczeństwo ucznia i odseparowania go od osoby krzywdzącej. Następnie powinien zawiadomić dyrekcję, aby ta mogła zakończyć współpracę z osobą krzywdzącą;</w:t>
      </w:r>
    </w:p>
    <w:p w14:paraId="000001D3" w14:textId="77777777" w:rsidR="004076CE" w:rsidRDefault="00A23F5C">
      <w:pPr>
        <w:widowControl w:val="0"/>
        <w:numPr>
          <w:ilvl w:val="1"/>
          <w:numId w:val="27"/>
        </w:numPr>
        <w:tabs>
          <w:tab w:val="left" w:pos="109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pracownik zauważy inne niepokojące zachowania wobec uczniów np. krzyki, niestosowne komentarze zobowiązany jest zadbać o bezpieczeństwo ucznia i  odseparować go od osoby podejrzanej o krzywdzenie. Poinformowanie dyrekcji, aby mogła przeprowadzić rozmowę dyscyplinującą, a w razie konieczności zakończyć współpracę.</w:t>
      </w:r>
    </w:p>
    <w:p w14:paraId="000001D4" w14:textId="77777777" w:rsidR="004076CE" w:rsidRDefault="00A23F5C">
      <w:pPr>
        <w:widowControl w:val="0"/>
        <w:numPr>
          <w:ilvl w:val="0"/>
          <w:numId w:val="27"/>
        </w:numPr>
        <w:tabs>
          <w:tab w:val="left" w:pos="733"/>
        </w:tabs>
        <w:spacing w:before="3" w:line="357"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Schemat podejmowania interwencji w przypadku podejrzenia krzywdzenia ucznia przez osobę nieletnią:</w:t>
      </w:r>
    </w:p>
    <w:p w14:paraId="000001D5" w14:textId="77777777" w:rsidR="004076CE" w:rsidRDefault="00A23F5C">
      <w:pPr>
        <w:widowControl w:val="0"/>
        <w:numPr>
          <w:ilvl w:val="1"/>
          <w:numId w:val="27"/>
        </w:numPr>
        <w:tabs>
          <w:tab w:val="left" w:pos="1092"/>
        </w:tabs>
        <w:spacing w:before="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pracownik podejrzewa, że uczeń doświadcza przemocy z uszczerbkiem na zdrowiu,</w:t>
      </w:r>
    </w:p>
    <w:p w14:paraId="000001D6" w14:textId="77777777" w:rsidR="004076CE" w:rsidRDefault="00A23F5C">
      <w:pPr>
        <w:widowControl w:val="0"/>
        <w:spacing w:before="7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wykorzystania seksualnego lub zagrożone jest jego życie, zobowiązany jest do zapewnienia uczniowi bezpiecznego miejsca i odseparowania go od osoby stwarzającej zagrożenie. Ponadto, zawiadamia dyrekcję, do wyboru: pedagoga szkolnego, pedagoga specjalnego, psychologa, wychowawcę klasy/ grupy, aby przeprowadziła rozmowę, a jeśli to niemożliwe sam przeprowadza rozmowę z opiekunami ucznia i osoby nieletniej podejrzanej o czyn zabroniony. Jednocześnie powiadamia najbliższy sąd rodzinny lub policję wysyłając zawia</w:t>
      </w:r>
      <w:r>
        <w:rPr>
          <w:rFonts w:ascii="Times New Roman" w:eastAsia="Times New Roman" w:hAnsi="Times New Roman" w:cs="Times New Roman"/>
          <w:sz w:val="24"/>
          <w:szCs w:val="24"/>
        </w:rPr>
        <w:t xml:space="preserve">domienie o możliwości popełnienia przestępstwa, podając dane jak w przypadku </w:t>
      </w:r>
      <w:r>
        <w:rPr>
          <w:rFonts w:ascii="Times New Roman" w:eastAsia="Times New Roman" w:hAnsi="Times New Roman" w:cs="Times New Roman"/>
          <w:sz w:val="24"/>
          <w:szCs w:val="24"/>
        </w:rPr>
        <w:lastRenderedPageBreak/>
        <w:t>opisanym w§ 12 pkt. 1a.</w:t>
      </w:r>
    </w:p>
    <w:p w14:paraId="000001D7" w14:textId="77777777" w:rsidR="004076CE" w:rsidRDefault="00A23F5C">
      <w:pPr>
        <w:widowControl w:val="0"/>
        <w:numPr>
          <w:ilvl w:val="1"/>
          <w:numId w:val="27"/>
        </w:numPr>
        <w:tabs>
          <w:tab w:val="left" w:pos="1093"/>
        </w:tabs>
        <w:spacing w:before="4"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pracownik podejrzewa, że uczeń doświadczył jednorazowo przemocy fizycznej lub psychicznej ze strony osoby nieletniej, zobowiązany jest do zadbania o bezpieczeństwo ucznia odseparowania go od osoby krzywdzącej. Ponadto zawiadamia dyrekcję,</w:t>
      </w:r>
      <w:r>
        <w:rPr>
          <w:rFonts w:ascii="Times New Roman" w:eastAsia="Times New Roman" w:hAnsi="Times New Roman" w:cs="Times New Roman"/>
        </w:rPr>
        <w:t xml:space="preserve"> do wyboru: </w:t>
      </w:r>
      <w:r>
        <w:rPr>
          <w:rFonts w:ascii="Times New Roman" w:eastAsia="Times New Roman" w:hAnsi="Times New Roman" w:cs="Times New Roman"/>
          <w:sz w:val="24"/>
          <w:szCs w:val="24"/>
        </w:rPr>
        <w:t>pedagoga szkolnego, pedagoga specjalnego, psychologa, wychowawcę klasy/ grupy,</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aby przeprowadziła rozmowę,</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a jeśli to niemożliwe sam przeprowadza rozmowę z opiekunami ucznia i osoby nieletniej podejrzanej i opracowuje działania naprawcze. W przypadku braku poprawy powiadamia lokalny sąd rodzinny, wysyłając wniosek o wgląd w sytuację rodziny.</w:t>
      </w:r>
    </w:p>
    <w:p w14:paraId="000001D8" w14:textId="77777777" w:rsidR="004076CE" w:rsidRDefault="00A23F5C">
      <w:pPr>
        <w:widowControl w:val="0"/>
        <w:numPr>
          <w:ilvl w:val="0"/>
          <w:numId w:val="27"/>
        </w:numPr>
        <w:tabs>
          <w:tab w:val="left" w:pos="733"/>
        </w:tabs>
        <w:spacing w:before="2"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postępowania w przypadku podejrzenia, że uczeń jest ofiarą przemocy domowej:</w:t>
      </w:r>
    </w:p>
    <w:p w14:paraId="000001D9" w14:textId="77777777" w:rsidR="004076CE" w:rsidRDefault="00A23F5C">
      <w:pPr>
        <w:widowControl w:val="0"/>
        <w:numPr>
          <w:ilvl w:val="1"/>
          <w:numId w:val="27"/>
        </w:numPr>
        <w:tabs>
          <w:tab w:val="left" w:pos="709"/>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osobą przyjmującą zgłoszenie jest nauczyciel to informuje o zaistniałym fakcie wychowawcę, pedagoga szkolnego lub psychologa.</w:t>
      </w:r>
    </w:p>
    <w:p w14:paraId="000001DA" w14:textId="77777777" w:rsidR="004076CE" w:rsidRDefault="00A23F5C">
      <w:pPr>
        <w:widowControl w:val="0"/>
        <w:numPr>
          <w:ilvl w:val="1"/>
          <w:numId w:val="27"/>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lub pedagog/psycholog badają okoliczności sprawy np. przeprowadzają rozmowę z poszkodowanym (gdzie i kiedy doszło do zdarzenia lub zdarzeń, jaka była ich częstotliwość itd.).</w:t>
      </w:r>
    </w:p>
    <w:p w14:paraId="000001DB" w14:textId="77777777" w:rsidR="004076CE" w:rsidRDefault="00A23F5C">
      <w:pPr>
        <w:widowControl w:val="0"/>
        <w:numPr>
          <w:ilvl w:val="1"/>
          <w:numId w:val="27"/>
        </w:numPr>
        <w:tabs>
          <w:tab w:val="left" w:pos="709"/>
          <w:tab w:val="left" w:pos="1152"/>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lub pedagog szkolny informują dyrektora szkoły (jeśli wymaga tego sytuacja po zbadaniu sprawy).</w:t>
      </w:r>
    </w:p>
    <w:p w14:paraId="000001DC" w14:textId="77777777" w:rsidR="004076CE" w:rsidRDefault="00A23F5C">
      <w:pPr>
        <w:widowControl w:val="0"/>
        <w:numPr>
          <w:ilvl w:val="1"/>
          <w:numId w:val="27"/>
        </w:numPr>
        <w:tabs>
          <w:tab w:val="left" w:pos="709"/>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Wychowawca lub pedagog wzywa do szkoły rodzica, prawnego opiekuna lub osobę </w:t>
      </w:r>
      <w:r>
        <w:rPr>
          <w:rFonts w:ascii="Times New Roman" w:eastAsia="Times New Roman" w:hAnsi="Times New Roman" w:cs="Times New Roman"/>
          <w:sz w:val="24"/>
          <w:szCs w:val="24"/>
        </w:rPr>
        <w:br/>
        <w:t>z najbliższej rodziny pokrzywdzonego, której sprawa nie dotyczy.</w:t>
      </w:r>
    </w:p>
    <w:p w14:paraId="000001DD" w14:textId="77777777" w:rsidR="004076CE" w:rsidRDefault="00A23F5C">
      <w:pPr>
        <w:widowControl w:val="0"/>
        <w:numPr>
          <w:ilvl w:val="1"/>
          <w:numId w:val="27"/>
        </w:numPr>
        <w:tabs>
          <w:tab w:val="left" w:pos="70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/psycholog i wychowawca opracowuje plan wsparcia dziecka i rodziny.</w:t>
      </w:r>
    </w:p>
    <w:p w14:paraId="000001DE" w14:textId="77777777" w:rsidR="004076CE" w:rsidRDefault="00A23F5C">
      <w:pPr>
        <w:widowControl w:val="0"/>
        <w:numPr>
          <w:ilvl w:val="1"/>
          <w:numId w:val="27"/>
        </w:numPr>
        <w:tabs>
          <w:tab w:val="left" w:pos="709"/>
          <w:tab w:val="left" w:pos="1151"/>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stan ucznia wskazuje na zagrożenie jego zdrowia i życia dyrektor, wychowawca lub pedagog / psycholog wzywa pomoc medyczną (powiadamia o tym fakcie rodziców lub opiekunów prawnych).</w:t>
      </w:r>
    </w:p>
    <w:p w14:paraId="000001DF" w14:textId="77777777" w:rsidR="004076CE" w:rsidRDefault="00A23F5C">
      <w:pPr>
        <w:widowControl w:val="0"/>
        <w:numPr>
          <w:ilvl w:val="1"/>
          <w:numId w:val="27"/>
        </w:numPr>
        <w:tabs>
          <w:tab w:val="left" w:pos="709"/>
          <w:tab w:val="left" w:pos="1152"/>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podejmuje decyzję o wdrożeniu procedury „Niebieska Karta” i wyznacza pracownika, który ją przeprowadza.</w:t>
      </w:r>
    </w:p>
    <w:p w14:paraId="000001E0" w14:textId="77777777" w:rsidR="004076CE" w:rsidRDefault="00A23F5C">
      <w:pPr>
        <w:widowControl w:val="0"/>
        <w:numPr>
          <w:ilvl w:val="1"/>
          <w:numId w:val="27"/>
        </w:numPr>
        <w:tabs>
          <w:tab w:val="left" w:pos="70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składa wniosek do odpowiedniej instytucji.</w:t>
      </w:r>
    </w:p>
    <w:p w14:paraId="000001E1" w14:textId="77777777" w:rsidR="004076CE" w:rsidRDefault="00A23F5C">
      <w:pPr>
        <w:widowControl w:val="0"/>
        <w:numPr>
          <w:ilvl w:val="1"/>
          <w:numId w:val="27"/>
        </w:numPr>
        <w:tabs>
          <w:tab w:val="left" w:pos="709"/>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podejrzenia popełnienia przestępstwa dyrektor powiadamia policję lub prokuraturę.</w:t>
      </w:r>
    </w:p>
    <w:p w14:paraId="000001E2" w14:textId="77777777" w:rsidR="004076CE" w:rsidRDefault="00A23F5C">
      <w:pPr>
        <w:widowControl w:val="0"/>
        <w:numPr>
          <w:ilvl w:val="1"/>
          <w:numId w:val="27"/>
        </w:numPr>
        <w:tabs>
          <w:tab w:val="left" w:pos="709"/>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zaniedbywania dziecka, poniżania, upokarzania, ośmieszania dziecka,</w:t>
      </w:r>
    </w:p>
    <w:p w14:paraId="000001E3" w14:textId="77777777" w:rsidR="004076CE" w:rsidRDefault="00A23F5C">
      <w:pPr>
        <w:widowControl w:val="0"/>
        <w:tabs>
          <w:tab w:val="left" w:pos="709"/>
        </w:tabs>
        <w:spacing w:before="71" w:line="36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Wciągania dziecka w konflikt dorosłych, manipulowania nim dyrektor powiadamia sąd lub zespół interdyscyplinarny do spraw przeciwdziałania przemocy w rodzinie.</w:t>
      </w:r>
    </w:p>
    <w:p w14:paraId="000001E4" w14:textId="77777777" w:rsidR="004076CE" w:rsidRDefault="00A23F5C">
      <w:pPr>
        <w:widowControl w:val="0"/>
        <w:numPr>
          <w:ilvl w:val="0"/>
          <w:numId w:val="27"/>
        </w:numPr>
        <w:tabs>
          <w:tab w:val="left" w:pos="733"/>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postępowania w przypadku podejrzenia, że uczeń jest ofiarą przemocy ze strony pracownika szkoły:</w:t>
      </w:r>
    </w:p>
    <w:p w14:paraId="000001E5" w14:textId="77777777" w:rsidR="004076CE" w:rsidRDefault="00A23F5C">
      <w:pPr>
        <w:widowControl w:val="0"/>
        <w:numPr>
          <w:ilvl w:val="1"/>
          <w:numId w:val="27"/>
        </w:numPr>
        <w:tabs>
          <w:tab w:val="left" w:pos="70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Osoba podejrzewająca krzywdzenie ucznia w szkole zgłasza problem dyrektorowi.</w:t>
      </w:r>
    </w:p>
    <w:p w14:paraId="000001E6" w14:textId="77777777" w:rsidR="004076CE" w:rsidRDefault="00A23F5C">
      <w:pPr>
        <w:widowControl w:val="0"/>
        <w:numPr>
          <w:ilvl w:val="1"/>
          <w:numId w:val="27"/>
        </w:numPr>
        <w:tabs>
          <w:tab w:val="left" w:pos="709"/>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podejmuje działania w celu zbadania sprawy: rozmowa z dzieckiem, rozmowa z pracownikiem na temat podejrzenia krzywdzenia, rozmowa z pracownikami szkoły na temat zdarzenia, obserwacja pracownika itd.</w:t>
      </w:r>
    </w:p>
    <w:p w14:paraId="000001E7" w14:textId="77777777" w:rsidR="004076CE" w:rsidRDefault="00A23F5C">
      <w:pPr>
        <w:widowControl w:val="0"/>
        <w:numPr>
          <w:ilvl w:val="1"/>
          <w:numId w:val="27"/>
        </w:numPr>
        <w:tabs>
          <w:tab w:val="left" w:pos="709"/>
          <w:tab w:val="left" w:pos="1152"/>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powiadamia rodziców lub prawnych opiekunów ucznia.</w:t>
      </w:r>
    </w:p>
    <w:p w14:paraId="000001E8" w14:textId="77777777" w:rsidR="004076CE" w:rsidRDefault="00A23F5C">
      <w:pPr>
        <w:widowControl w:val="0"/>
        <w:numPr>
          <w:ilvl w:val="1"/>
          <w:numId w:val="27"/>
        </w:numPr>
        <w:tabs>
          <w:tab w:val="left" w:pos="709"/>
          <w:tab w:val="left" w:pos="1152"/>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 po potwierdzeniu informacji podejmuje działania zgodnie                     z obowiązującymi przepisami prawa ogólnego i prawa pracy, stosuje karę porządkową, powiadamia prokuraturę lub kieruje sprawę do komisji dyscyplinarnej dla nauczycieli.</w:t>
      </w:r>
    </w:p>
    <w:p w14:paraId="000001E9" w14:textId="77777777" w:rsidR="004076CE" w:rsidRDefault="00A23F5C">
      <w:pPr>
        <w:widowControl w:val="0"/>
        <w:numPr>
          <w:ilvl w:val="1"/>
          <w:numId w:val="27"/>
        </w:numPr>
        <w:tabs>
          <w:tab w:val="left" w:pos="709"/>
          <w:tab w:val="left" w:pos="115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podejrzenie krzywdzenia zgłaszają rodzice lub opiekunowie prawni ucznia, dyrektor lub pedagog/psycholog mogą zaproponować zdiagnozowanie zgłaszanego podejrzenia w zewnętrznej bezstronnej instytucji. Ze spotkania z rodzicami sporządza się notatkę.</w:t>
      </w:r>
    </w:p>
    <w:p w14:paraId="000001EA" w14:textId="77777777" w:rsidR="004076CE" w:rsidRDefault="00A23F5C">
      <w:pPr>
        <w:widowControl w:val="0"/>
        <w:numPr>
          <w:ilvl w:val="1"/>
          <w:numId w:val="27"/>
        </w:numPr>
        <w:tabs>
          <w:tab w:val="left" w:pos="709"/>
          <w:tab w:val="left" w:pos="1151"/>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Jeśli osobą przyjmującą zgłoszenie ucznia o łamaniu  jego praw jest nauczyciel to informuje </w:t>
      </w:r>
      <w:r>
        <w:rPr>
          <w:rFonts w:ascii="Times New Roman" w:eastAsia="Times New Roman" w:hAnsi="Times New Roman" w:cs="Times New Roman"/>
          <w:sz w:val="24"/>
          <w:szCs w:val="24"/>
        </w:rPr>
        <w:br/>
        <w:t>o zaistniałym fakcie lub zdarzeniach, wychowawcę dziecka lub pedagoga szkolnego.</w:t>
      </w:r>
    </w:p>
    <w:p w14:paraId="000001EB" w14:textId="77777777" w:rsidR="004076CE" w:rsidRDefault="00A23F5C">
      <w:pPr>
        <w:widowControl w:val="0"/>
        <w:numPr>
          <w:ilvl w:val="1"/>
          <w:numId w:val="27"/>
        </w:numPr>
        <w:tabs>
          <w:tab w:val="left" w:pos="709"/>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zależności od sytuacji dyrektor informuje rodziców i dziecko o poczynionych ustaleniach i możliwych formach pomocy psychologiczno-pedagogicznej.</w:t>
      </w:r>
    </w:p>
    <w:p w14:paraId="000001EC" w14:textId="77777777" w:rsidR="004076CE" w:rsidRDefault="00A23F5C">
      <w:pPr>
        <w:widowControl w:val="0"/>
        <w:numPr>
          <w:ilvl w:val="0"/>
          <w:numId w:val="27"/>
        </w:numPr>
        <w:tabs>
          <w:tab w:val="left" w:pos="733"/>
          <w:tab w:val="left" w:pos="792"/>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Procedura interwencji w sytuacji krzywdzenia ucznia w szkole przez rodzica lub członka rodziny innego ucznia:</w:t>
      </w:r>
    </w:p>
    <w:p w14:paraId="000001ED" w14:textId="77777777" w:rsidR="004076CE" w:rsidRDefault="00A23F5C">
      <w:pPr>
        <w:widowControl w:val="0"/>
        <w:numPr>
          <w:ilvl w:val="1"/>
          <w:numId w:val="27"/>
        </w:numPr>
        <w:tabs>
          <w:tab w:val="left" w:pos="709"/>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Osoba będąca świadkiem krzywdzenia ucznia przez rodzica lub dorosłego członka rodziny innego ucznia zgłasza problem pedagogowi szkolnemu lub dyrektorowi szkoły.</w:t>
      </w:r>
    </w:p>
    <w:p w14:paraId="000001EE" w14:textId="77777777" w:rsidR="004076CE" w:rsidRDefault="00A23F5C">
      <w:pPr>
        <w:widowControl w:val="0"/>
        <w:numPr>
          <w:ilvl w:val="1"/>
          <w:numId w:val="27"/>
        </w:numPr>
        <w:tabs>
          <w:tab w:val="left" w:pos="709"/>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i pedagog przeprowadzają rozmowę z wyżej wymienionymi osobami na temat zdarzenia, pouczają i podają możliwe sposoby rozwiązania sytuacji.</w:t>
      </w:r>
    </w:p>
    <w:p w14:paraId="000001EF" w14:textId="77777777" w:rsidR="004076CE" w:rsidRDefault="00A23F5C">
      <w:pPr>
        <w:widowControl w:val="0"/>
        <w:numPr>
          <w:ilvl w:val="2"/>
          <w:numId w:val="27"/>
        </w:numPr>
        <w:tabs>
          <w:tab w:val="left" w:pos="709"/>
          <w:tab w:val="left" w:pos="145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zaistniałym fakcie krzywdzenia ucznia oraz o rozmowie przeprowadzonej przez dyrektora i pedagoga lub psychologa z rodzicem lub członkiem rodziny innego ucznia, który dokonał krzywdzenia zostają powiadomieni rodzice/prawni opiekunowie tego dziecka.</w:t>
      </w:r>
    </w:p>
    <w:p w14:paraId="000001F0" w14:textId="77777777" w:rsidR="004076CE" w:rsidRDefault="00A23F5C">
      <w:pPr>
        <w:widowControl w:val="0"/>
        <w:numPr>
          <w:ilvl w:val="2"/>
          <w:numId w:val="27"/>
        </w:numPr>
        <w:tabs>
          <w:tab w:val="left" w:pos="709"/>
          <w:tab w:val="left" w:pos="1453"/>
        </w:tabs>
        <w:spacing w:before="3"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Krzywdzonemu uczniowi zostaje udzielone wsparcie wychowawcy, pedagoga              i psychologa.</w:t>
      </w:r>
    </w:p>
    <w:p w14:paraId="000001F1" w14:textId="77777777" w:rsidR="004076CE" w:rsidRDefault="00A23F5C">
      <w:pPr>
        <w:widowControl w:val="0"/>
        <w:numPr>
          <w:ilvl w:val="2"/>
          <w:numId w:val="27"/>
        </w:numPr>
        <w:tabs>
          <w:tab w:val="left" w:pos="709"/>
          <w:tab w:val="left" w:pos="1453"/>
        </w:tabs>
        <w:spacing w:before="6"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sytuacja powtórzy się, dyrektor szkoły powiadamia o tym fakcie policję.</w:t>
      </w:r>
    </w:p>
    <w:p w14:paraId="000001F2" w14:textId="77777777" w:rsidR="004076CE" w:rsidRDefault="00A23F5C">
      <w:pPr>
        <w:widowControl w:val="0"/>
        <w:numPr>
          <w:ilvl w:val="0"/>
          <w:numId w:val="27"/>
        </w:numPr>
        <w:tabs>
          <w:tab w:val="left" w:pos="1093"/>
        </w:tabs>
        <w:spacing w:before="73"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postępowania w przypadku krzywdzenia ucznia przez innych uczniów:</w:t>
      </w:r>
    </w:p>
    <w:p w14:paraId="000001F3" w14:textId="77777777" w:rsidR="004076CE" w:rsidRDefault="00A23F5C">
      <w:pPr>
        <w:widowControl w:val="0"/>
        <w:numPr>
          <w:ilvl w:val="1"/>
          <w:numId w:val="27"/>
        </w:numPr>
        <w:tabs>
          <w:tab w:val="left" w:pos="709"/>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Bezpośrednia, natychmiastowa reakcja nauczycieli i pracowników szkoły na akty agresji</w:t>
      </w:r>
    </w:p>
    <w:p w14:paraId="000001F4" w14:textId="77777777" w:rsidR="004076CE" w:rsidRDefault="00A23F5C">
      <w:pPr>
        <w:widowControl w:val="0"/>
        <w:numPr>
          <w:ilvl w:val="1"/>
          <w:numId w:val="27"/>
        </w:numPr>
        <w:tabs>
          <w:tab w:val="left" w:pos="709"/>
          <w:tab w:val="left" w:pos="12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Rozmowa nauczyciela z ofiarą i sprawcą przemocy, nakłonienie sprawcy do zadośćuczynienia.</w:t>
      </w:r>
    </w:p>
    <w:p w14:paraId="000001F5" w14:textId="77777777" w:rsidR="004076CE" w:rsidRDefault="00A23F5C">
      <w:pPr>
        <w:widowControl w:val="0"/>
        <w:numPr>
          <w:ilvl w:val="1"/>
          <w:numId w:val="27"/>
        </w:numPr>
        <w:tabs>
          <w:tab w:val="left" w:pos="709"/>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stan ucznia wskazuje na zagrożenie jego zdrowia lub życia dyrektor lub inny pracownik szkoły wzywa pomoc medyczną (powiadamia o tym fakcie rodziców lub opiekunów prawnych).</w:t>
      </w:r>
    </w:p>
    <w:p w14:paraId="000001F6" w14:textId="77777777" w:rsidR="004076CE" w:rsidRDefault="00A23F5C">
      <w:pPr>
        <w:widowControl w:val="0"/>
        <w:numPr>
          <w:ilvl w:val="1"/>
          <w:numId w:val="27"/>
        </w:numPr>
        <w:tabs>
          <w:tab w:val="left" w:pos="709"/>
          <w:tab w:val="left" w:pos="1265"/>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akty agresji i przemocy nie są incydentalne wychowawca lub pedagog szkolny przeprowadzają rozmowę z krzywdzonym uczniem (gdzie, kiedy dochodzi do zdarzeń, jaka jest ich częstotliwość itd.), rozmawiają ze sprawcą/sprawcami oraz z ewentualnymi świadkami.</w:t>
      </w:r>
    </w:p>
    <w:p w14:paraId="000001F7" w14:textId="77777777" w:rsidR="004076CE" w:rsidRDefault="00A23F5C">
      <w:pPr>
        <w:widowControl w:val="0"/>
        <w:numPr>
          <w:ilvl w:val="1"/>
          <w:numId w:val="27"/>
        </w:numPr>
        <w:tabs>
          <w:tab w:val="left" w:pos="709"/>
          <w:tab w:val="left" w:pos="12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lub pedagog zawiadamia lub wzywa do szkoły rodziców/opiekunów prawnych krzywdzonego ucznia i sprawcy/sprawców (jeśli, wymaga tego sytuacja po ustaleniu okoliczności zdarzenia).</w:t>
      </w:r>
    </w:p>
    <w:p w14:paraId="000001F8" w14:textId="77777777" w:rsidR="004076CE" w:rsidRDefault="00A23F5C">
      <w:pPr>
        <w:widowControl w:val="0"/>
        <w:numPr>
          <w:ilvl w:val="1"/>
          <w:numId w:val="27"/>
        </w:numPr>
        <w:tabs>
          <w:tab w:val="left" w:pos="709"/>
          <w:tab w:val="left" w:pos="1264"/>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Uczniowi będącemu ofiarą przemocy zapewnia się pomoc psychologiczno-pedagogiczną zgodnie z jego potrzebami.</w:t>
      </w:r>
    </w:p>
    <w:p w14:paraId="000001F9" w14:textId="77777777" w:rsidR="004076CE" w:rsidRDefault="00A23F5C">
      <w:pPr>
        <w:widowControl w:val="0"/>
        <w:numPr>
          <w:ilvl w:val="1"/>
          <w:numId w:val="27"/>
        </w:numPr>
        <w:tabs>
          <w:tab w:val="left" w:pos="709"/>
          <w:tab w:val="left" w:pos="12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Ucznia będącego sprawcą przemocy obejmuje się stałą opieką i kontrolą wychowawcy lub pedagoga/psychologa szkolnego.</w:t>
      </w:r>
    </w:p>
    <w:p w14:paraId="000001FA" w14:textId="77777777" w:rsidR="004076CE" w:rsidRDefault="00A23F5C">
      <w:pPr>
        <w:widowControl w:val="0"/>
        <w:numPr>
          <w:ilvl w:val="1"/>
          <w:numId w:val="27"/>
        </w:numPr>
        <w:tabs>
          <w:tab w:val="left" w:pos="709"/>
          <w:tab w:val="left" w:pos="1265"/>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uczniami, którzy byli świadkami przemocy (jeśli wymaga tego sytuacja) nauczyciel omawia przebieg zdarzenia ukierunkowując rozmowę na to, jak sobie radzić w trudnych sytuacjach, jak reagować na krzywdzenie i komu zgłaszać, gdy dochodzi do takiego krzywdzenia. Jeśli problem dotyczy danej klasy wychowawca lub pedagog przeprowadzają dodatkowe zajęcia dotyczące przemocy i radzenia sobie z agresją oraz rozwiązywaniem konfliktów. Działania koordynuje i monitoruje wychowawca lub pedagog/psycholog szkolny.</w:t>
      </w:r>
    </w:p>
    <w:p w14:paraId="000001FB" w14:textId="77777777" w:rsidR="004076CE" w:rsidRDefault="00A23F5C">
      <w:pPr>
        <w:widowControl w:val="0"/>
        <w:numPr>
          <w:ilvl w:val="1"/>
          <w:numId w:val="27"/>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sprawca agresji /przemocy jest nieznany, dyrektor, wychowawca lub pedagog po rozpoznaniu sprawy informuje rodziców/opiekunów prawnych poszkodowanego ucznia o konieczności zawiadomienia policji lub sam zawiadamia policję.</w:t>
      </w:r>
    </w:p>
    <w:p w14:paraId="000001FC" w14:textId="77777777" w:rsidR="004076CE" w:rsidRDefault="00A23F5C">
      <w:pPr>
        <w:widowControl w:val="0"/>
        <w:numPr>
          <w:ilvl w:val="0"/>
          <w:numId w:val="27"/>
        </w:numPr>
        <w:tabs>
          <w:tab w:val="left" w:pos="732"/>
        </w:tabs>
        <w:spacing w:before="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postępowania w przypadku ujawnienia cyberprzemocy:</w:t>
      </w:r>
    </w:p>
    <w:p w14:paraId="000001FD" w14:textId="77777777" w:rsidR="004076CE" w:rsidRDefault="00A23F5C">
      <w:pPr>
        <w:widowControl w:val="0"/>
        <w:numPr>
          <w:ilvl w:val="1"/>
          <w:numId w:val="27"/>
        </w:numPr>
        <w:tabs>
          <w:tab w:val="left" w:pos="709"/>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lub inna osoba posiadająca wiedzę o zdarzeniu informuje o tym fakcie wychowawcę, pedagoga, psychologa lub dyrektora szkoły;</w:t>
      </w:r>
    </w:p>
    <w:p w14:paraId="000001FE" w14:textId="77777777" w:rsidR="004076CE" w:rsidRDefault="00A23F5C">
      <w:pPr>
        <w:widowControl w:val="0"/>
        <w:numPr>
          <w:ilvl w:val="1"/>
          <w:numId w:val="27"/>
        </w:numPr>
        <w:tabs>
          <w:tab w:val="left" w:pos="709"/>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Osoba, której zgłoszono zdarzenie zobowiązana jest:</w:t>
      </w:r>
    </w:p>
    <w:p w14:paraId="000001FF" w14:textId="77777777" w:rsidR="004076CE" w:rsidRDefault="00A23F5C">
      <w:pPr>
        <w:widowControl w:val="0"/>
        <w:numPr>
          <w:ilvl w:val="0"/>
          <w:numId w:val="31"/>
        </w:numPr>
        <w:tabs>
          <w:tab w:val="left" w:pos="73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Wyjaśnić zdarzenie i ewentualnie ustalić sprawcę,</w:t>
      </w:r>
    </w:p>
    <w:p w14:paraId="00000200" w14:textId="77777777" w:rsidR="004076CE" w:rsidRDefault="00A23F5C">
      <w:pPr>
        <w:widowControl w:val="0"/>
        <w:numPr>
          <w:ilvl w:val="0"/>
          <w:numId w:val="31"/>
        </w:numPr>
        <w:tabs>
          <w:tab w:val="left" w:pos="732"/>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Porozmawiać  z poszkodowanym uczniem (zapewnić wsparcie psychiczne, poradę),</w:t>
      </w:r>
    </w:p>
    <w:p w14:paraId="00000201" w14:textId="77777777" w:rsidR="004076CE" w:rsidRDefault="00A23F5C">
      <w:pPr>
        <w:widowControl w:val="0"/>
        <w:numPr>
          <w:ilvl w:val="0"/>
          <w:numId w:val="31"/>
        </w:numPr>
        <w:tabs>
          <w:tab w:val="left" w:pos="733"/>
        </w:tabs>
        <w:spacing w:before="73"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Porozmawiać ze sprawcą, ustalić okoliczności zajścia, zobowiązać ucznia do zaprzestania takiego postępowania i usunięcia materiałów z sieci,</w:t>
      </w:r>
    </w:p>
    <w:p w14:paraId="00000202" w14:textId="77777777" w:rsidR="004076CE" w:rsidRDefault="00A23F5C">
      <w:pPr>
        <w:widowControl w:val="0"/>
        <w:numPr>
          <w:ilvl w:val="0"/>
          <w:numId w:val="31"/>
        </w:numPr>
        <w:tabs>
          <w:tab w:val="left" w:pos="793"/>
        </w:tabs>
        <w:spacing w:before="1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Powiadomić opiekunów poszkodowanego ucznia o zdarzeniu,</w:t>
      </w:r>
    </w:p>
    <w:p w14:paraId="00000203" w14:textId="77777777" w:rsidR="004076CE" w:rsidRDefault="00A23F5C">
      <w:pPr>
        <w:widowControl w:val="0"/>
        <w:numPr>
          <w:ilvl w:val="0"/>
          <w:numId w:val="31"/>
        </w:numPr>
        <w:tabs>
          <w:tab w:val="left" w:pos="733"/>
        </w:tabs>
        <w:spacing w:before="13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Powiadomić opiekunów sprawcy o zajściu, omówić z nimi zachowanie dziecka,</w:t>
      </w:r>
    </w:p>
    <w:p w14:paraId="00000204" w14:textId="77777777" w:rsidR="004076CE" w:rsidRDefault="00A23F5C">
      <w:pPr>
        <w:widowControl w:val="0"/>
        <w:numPr>
          <w:ilvl w:val="0"/>
          <w:numId w:val="31"/>
        </w:numPr>
        <w:tabs>
          <w:tab w:val="left" w:pos="733"/>
        </w:tabs>
        <w:spacing w:before="138" w:line="3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Zaproponować pomoc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pedagogiczną uczniom (poszkodowany, sprawca),jeżeli jest taka potrzeba.</w:t>
      </w:r>
    </w:p>
    <w:p w14:paraId="00000205" w14:textId="77777777" w:rsidR="004076CE" w:rsidRDefault="00A23F5C">
      <w:pPr>
        <w:widowControl w:val="0"/>
        <w:numPr>
          <w:ilvl w:val="1"/>
          <w:numId w:val="27"/>
        </w:numPr>
        <w:tabs>
          <w:tab w:val="left" w:pos="709"/>
        </w:tabs>
        <w:spacing w:before="1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sprawca nie stosuje się do ustaleń i jeśli uczeń jest nadal krzywdzony dyrektor podejmuje stosowne działania prawne.</w:t>
      </w:r>
    </w:p>
    <w:p w14:paraId="00000206" w14:textId="77777777" w:rsidR="004076CE" w:rsidRDefault="00A23F5C">
      <w:pPr>
        <w:widowControl w:val="0"/>
        <w:numPr>
          <w:ilvl w:val="1"/>
          <w:numId w:val="27"/>
        </w:numPr>
        <w:tabs>
          <w:tab w:val="left" w:pos="709"/>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sprawca cyberprzemocy jest nieznany, dyrektor, wychowawca</w:t>
      </w:r>
    </w:p>
    <w:p w14:paraId="00000207" w14:textId="77777777" w:rsidR="004076CE" w:rsidRDefault="00A23F5C">
      <w:pPr>
        <w:widowControl w:val="0"/>
        <w:tabs>
          <w:tab w:val="left" w:pos="709"/>
          <w:tab w:val="left" w:pos="1606"/>
          <w:tab w:val="left" w:pos="2624"/>
          <w:tab w:val="left" w:pos="3070"/>
          <w:tab w:val="left" w:pos="4462"/>
          <w:tab w:val="left" w:pos="5359"/>
          <w:tab w:val="left" w:pos="6513"/>
          <w:tab w:val="left" w:pos="7676"/>
          <w:tab w:val="left" w:pos="8950"/>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lub pedagog po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rozpoznaniu sprawy informuje rodziców/ opiekunów prawnych poszkodowanego ucznia o konieczności zawiadomienia policji.</w:t>
      </w:r>
    </w:p>
    <w:p w14:paraId="00000208" w14:textId="77777777" w:rsidR="004076CE" w:rsidRDefault="00A23F5C">
      <w:pPr>
        <w:widowControl w:val="0"/>
        <w:numPr>
          <w:ilvl w:val="0"/>
          <w:numId w:val="27"/>
        </w:numPr>
        <w:tabs>
          <w:tab w:val="left" w:pos="733"/>
        </w:tabs>
        <w:spacing w:before="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postępowania wobec ucznia z zaburzeniami psychicznymi, który zachowuje się agresywnie w stosunku do innych lub siebie:</w:t>
      </w:r>
    </w:p>
    <w:p w14:paraId="00000209" w14:textId="77777777" w:rsidR="004076CE" w:rsidRDefault="00A23F5C">
      <w:pPr>
        <w:widowControl w:val="0"/>
        <w:numPr>
          <w:ilvl w:val="1"/>
          <w:numId w:val="27"/>
        </w:numPr>
        <w:tabs>
          <w:tab w:val="left" w:pos="567"/>
          <w:tab w:val="left" w:pos="2024"/>
          <w:tab w:val="left" w:pos="3077"/>
          <w:tab w:val="left" w:pos="3782"/>
          <w:tab w:val="left" w:pos="4356"/>
          <w:tab w:val="left" w:pos="5207"/>
          <w:tab w:val="left" w:pos="6073"/>
          <w:tab w:val="left" w:pos="7417"/>
          <w:tab w:val="left" w:pos="7938"/>
          <w:tab w:val="left" w:pos="92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zostawia klasę pod opieką innego nauczyciela lub pracownika szkoły                     i zaprowadza ucznia do pedagoga/psychologa lub pielęgniarki szkolnej.</w:t>
      </w:r>
    </w:p>
    <w:p w14:paraId="0000020A" w14:textId="77777777" w:rsidR="004076CE" w:rsidRDefault="00A23F5C">
      <w:pPr>
        <w:widowControl w:val="0"/>
        <w:numPr>
          <w:ilvl w:val="1"/>
          <w:numId w:val="27"/>
        </w:numPr>
        <w:tabs>
          <w:tab w:val="left" w:pos="567"/>
        </w:tabs>
        <w:spacing w:before="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informuje o zaistniałym fakcie lub zdarzeniach wychowawcę klasy.</w:t>
      </w:r>
    </w:p>
    <w:p w14:paraId="0000020B" w14:textId="77777777" w:rsidR="004076CE" w:rsidRDefault="00A23F5C">
      <w:pPr>
        <w:widowControl w:val="0"/>
        <w:numPr>
          <w:ilvl w:val="1"/>
          <w:numId w:val="27"/>
        </w:numPr>
        <w:tabs>
          <w:tab w:val="left" w:pos="567"/>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lub pedagog po zbadaniu okoliczności zdarzenia informuje dyrektora szkoły (jeśli sytuacja tego wymaga).</w:t>
      </w:r>
    </w:p>
    <w:p w14:paraId="0000020C" w14:textId="77777777" w:rsidR="004076CE" w:rsidRDefault="00A23F5C">
      <w:pPr>
        <w:widowControl w:val="0"/>
        <w:numPr>
          <w:ilvl w:val="1"/>
          <w:numId w:val="27"/>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stan zdrowia ucznia lub uczniów wskazuje na zagrożenie zdrowia lub życia dyrektor lub inny pracownik szkoły wzywa pomoc medyczną (powiadamia o tym fakcie rodziców lub opiekunów prawnych).</w:t>
      </w:r>
    </w:p>
    <w:p w14:paraId="0000020D" w14:textId="77777777" w:rsidR="004076CE" w:rsidRDefault="00A23F5C">
      <w:pPr>
        <w:widowControl w:val="0"/>
        <w:numPr>
          <w:ilvl w:val="1"/>
          <w:numId w:val="27"/>
        </w:numPr>
        <w:tabs>
          <w:tab w:val="left" w:pos="567"/>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klasy lub pedagog / psycholog przeprowadzają rozmowę                        z poszkodowanym uczniem, sprawcą oraz ewentualnymi świadkami.</w:t>
      </w:r>
    </w:p>
    <w:p w14:paraId="0000020E" w14:textId="77777777" w:rsidR="004076CE" w:rsidRDefault="00A23F5C">
      <w:pPr>
        <w:widowControl w:val="0"/>
        <w:numPr>
          <w:ilvl w:val="1"/>
          <w:numId w:val="27"/>
        </w:numPr>
        <w:tabs>
          <w:tab w:val="left" w:pos="567"/>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klasy lub pedagog zawiadamia i wzywa do szkoły rodziców (prawnych opiekunów) chorego dziecka i poszkodowanego.</w:t>
      </w:r>
    </w:p>
    <w:p w14:paraId="0000020F" w14:textId="77777777" w:rsidR="004076CE" w:rsidRDefault="00A23F5C">
      <w:pPr>
        <w:widowControl w:val="0"/>
        <w:numPr>
          <w:ilvl w:val="1"/>
          <w:numId w:val="27"/>
        </w:numPr>
        <w:tabs>
          <w:tab w:val="left" w:pos="567"/>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rodzice/opiekunowie prawni współpracują ze szkołą ustala się działania wobec chorego ucznia.</w:t>
      </w:r>
    </w:p>
    <w:p w14:paraId="00000210" w14:textId="77777777" w:rsidR="004076CE" w:rsidRDefault="00A23F5C">
      <w:pPr>
        <w:widowControl w:val="0"/>
        <w:numPr>
          <w:ilvl w:val="1"/>
          <w:numId w:val="27"/>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Wobec poszkodowanego ucznia ustala się formy wsparcia dostosowane do jego potrzeb          i sytuacji.</w:t>
      </w:r>
    </w:p>
    <w:p w14:paraId="00000211" w14:textId="77777777" w:rsidR="004076CE" w:rsidRDefault="00A23F5C">
      <w:pPr>
        <w:widowControl w:val="0"/>
        <w:numPr>
          <w:ilvl w:val="1"/>
          <w:numId w:val="27"/>
        </w:num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Działania koordynuje i monitoruje wychowawca lub pedagog szkolny.</w:t>
      </w:r>
    </w:p>
    <w:p w14:paraId="00000212" w14:textId="77777777" w:rsidR="004076CE" w:rsidRDefault="00A23F5C">
      <w:pPr>
        <w:widowControl w:val="0"/>
        <w:numPr>
          <w:ilvl w:val="1"/>
          <w:numId w:val="27"/>
        </w:numPr>
        <w:tabs>
          <w:tab w:val="left" w:pos="567"/>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Jeśli rodzice / opiekunowie prawni nie współpracują ze szkołą lub podjęte działania są </w:t>
      </w:r>
      <w:r>
        <w:rPr>
          <w:rFonts w:ascii="Times New Roman" w:eastAsia="Times New Roman" w:hAnsi="Times New Roman" w:cs="Times New Roman"/>
          <w:sz w:val="24"/>
          <w:szCs w:val="24"/>
        </w:rPr>
        <w:lastRenderedPageBreak/>
        <w:t>nieskuteczne, a akty agresji są częste dyrektor szkoły powiadamia sąd.</w:t>
      </w:r>
    </w:p>
    <w:p w14:paraId="00000213" w14:textId="77777777" w:rsidR="004076CE" w:rsidRDefault="00A23F5C">
      <w:pPr>
        <w:widowControl w:val="0"/>
        <w:numPr>
          <w:ilvl w:val="0"/>
          <w:numId w:val="27"/>
        </w:numPr>
        <w:tabs>
          <w:tab w:val="left" w:pos="673"/>
          <w:tab w:val="left" w:pos="713"/>
        </w:tabs>
        <w:spacing w:before="73"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postępowania w przypadku robienia sobie krzywdy przez małoletniego (np. rezygnuje z jedzenia lub krzywdzi samego siebie):</w:t>
      </w:r>
    </w:p>
    <w:p w14:paraId="00000214" w14:textId="77777777" w:rsidR="004076CE" w:rsidRDefault="00A23F5C">
      <w:pPr>
        <w:widowControl w:val="0"/>
        <w:numPr>
          <w:ilvl w:val="1"/>
          <w:numId w:val="27"/>
        </w:numPr>
        <w:tabs>
          <w:tab w:val="left" w:pos="567"/>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przeprowadza z małoletnim rozmowę, z której sporządza notatkę służbową        (w miarę możliwości w obecności, np. psychologa, pedagoga, pielęgniarki).</w:t>
      </w:r>
    </w:p>
    <w:p w14:paraId="00000215" w14:textId="77777777" w:rsidR="004076CE" w:rsidRDefault="00A23F5C">
      <w:pPr>
        <w:widowControl w:val="0"/>
        <w:numPr>
          <w:ilvl w:val="1"/>
          <w:numId w:val="27"/>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przekazuje informację o zaistniałej sytuacji dyrektorowi i wychowawcy oraz osobie wskazanej w szkole przez dyrektora jako koordynator.</w:t>
      </w:r>
    </w:p>
    <w:p w14:paraId="00000216" w14:textId="77777777" w:rsidR="004076CE" w:rsidRDefault="00A23F5C">
      <w:pPr>
        <w:widowControl w:val="0"/>
        <w:numPr>
          <w:ilvl w:val="1"/>
          <w:numId w:val="27"/>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powiadamia rodziców i przeprowadza z nimi rozmowę (wskazuje instytucje pomocowe) i ustala dalsze działania (w tym objęcie małoletniego opieką psychologa, pedagoga) oraz sporządza notatkę służbową, którą przekazuje koordynatorowi.</w:t>
      </w:r>
    </w:p>
    <w:p w14:paraId="00000217" w14:textId="77777777" w:rsidR="004076CE" w:rsidRDefault="00A23F5C">
      <w:pPr>
        <w:widowControl w:val="0"/>
        <w:numPr>
          <w:ilvl w:val="1"/>
          <w:numId w:val="27"/>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systematycznie monitoruje sprawy małoletniego, wymienia informacje w /w. zakresie minimum raz w kwartale z koordynatorem.</w:t>
      </w:r>
    </w:p>
    <w:p w14:paraId="00000218" w14:textId="77777777" w:rsidR="004076CE" w:rsidRDefault="00A23F5C">
      <w:pPr>
        <w:widowControl w:val="0"/>
        <w:numPr>
          <w:ilvl w:val="1"/>
          <w:numId w:val="27"/>
        </w:num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Wszystkie podejmowane działania są dokumentowane.</w:t>
      </w:r>
    </w:p>
    <w:p w14:paraId="00000219"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21A" w14:textId="77777777" w:rsidR="004076CE" w:rsidRDefault="004076CE">
      <w:pPr>
        <w:widowControl w:val="0"/>
        <w:spacing w:before="2" w:line="240" w:lineRule="auto"/>
        <w:jc w:val="both"/>
        <w:rPr>
          <w:rFonts w:ascii="Times New Roman" w:eastAsia="Times New Roman" w:hAnsi="Times New Roman" w:cs="Times New Roman"/>
          <w:sz w:val="24"/>
          <w:szCs w:val="24"/>
        </w:rPr>
      </w:pPr>
    </w:p>
    <w:p w14:paraId="0000021B"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w:t>
      </w:r>
    </w:p>
    <w:p w14:paraId="0000021C" w14:textId="77777777" w:rsidR="004076CE" w:rsidRDefault="00A23F5C">
      <w:pPr>
        <w:widowControl w:val="0"/>
        <w:numPr>
          <w:ilvl w:val="0"/>
          <w:numId w:val="41"/>
        </w:numPr>
        <w:tabs>
          <w:tab w:val="left" w:pos="733"/>
        </w:tabs>
        <w:spacing w:before="16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 każdym przypadku zauważenia krzywdzenia ucznia należy uzupełnić Kartę Interwencji, której wzór stanowi </w:t>
      </w:r>
      <w:r>
        <w:rPr>
          <w:rFonts w:ascii="Times New Roman" w:eastAsia="Times New Roman" w:hAnsi="Times New Roman" w:cs="Times New Roman"/>
          <w:b/>
          <w:sz w:val="24"/>
          <w:szCs w:val="24"/>
        </w:rPr>
        <w:t xml:space="preserve">załącznik nr 4 </w:t>
      </w:r>
      <w:r>
        <w:rPr>
          <w:rFonts w:ascii="Times New Roman" w:eastAsia="Times New Roman" w:hAnsi="Times New Roman" w:cs="Times New Roman"/>
          <w:sz w:val="24"/>
          <w:szCs w:val="24"/>
        </w:rPr>
        <w:t xml:space="preserve">do niniejszych Standardów oraz sporządzić notatkę służbową       ( wzór stanowi </w:t>
      </w:r>
      <w:r>
        <w:rPr>
          <w:rFonts w:ascii="Times New Roman" w:eastAsia="Times New Roman" w:hAnsi="Times New Roman" w:cs="Times New Roman"/>
          <w:b/>
          <w:sz w:val="24"/>
          <w:szCs w:val="24"/>
        </w:rPr>
        <w:t>załącznik nr 5).</w:t>
      </w:r>
    </w:p>
    <w:p w14:paraId="0000021D" w14:textId="77777777" w:rsidR="004076CE" w:rsidRDefault="00A23F5C">
      <w:pPr>
        <w:widowControl w:val="0"/>
        <w:numPr>
          <w:ilvl w:val="0"/>
          <w:numId w:val="41"/>
        </w:numPr>
        <w:tabs>
          <w:tab w:val="left" w:pos="733"/>
        </w:tabs>
        <w:spacing w:before="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Szkoła prowadzi rejestr zdarzeń podejrzenia krzywdzenia małoletnich. Wzór określa </w:t>
      </w:r>
      <w:r>
        <w:rPr>
          <w:rFonts w:ascii="Times New Roman" w:eastAsia="Times New Roman" w:hAnsi="Times New Roman" w:cs="Times New Roman"/>
          <w:b/>
          <w:sz w:val="24"/>
          <w:szCs w:val="24"/>
        </w:rPr>
        <w:t>załącznik nr 6.</w:t>
      </w:r>
    </w:p>
    <w:p w14:paraId="0000021E" w14:textId="77777777" w:rsidR="004076CE" w:rsidRDefault="00A23F5C">
      <w:pPr>
        <w:widowControl w:val="0"/>
        <w:numPr>
          <w:ilvl w:val="0"/>
          <w:numId w:val="41"/>
        </w:numPr>
        <w:tabs>
          <w:tab w:val="left" w:pos="733"/>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Kartę interwencyjną załącza się do akt osobowych małoletniego. W przypadku podejrzeń wobec pracownika, również do akt osobowych pracownika Szkoły.</w:t>
      </w:r>
    </w:p>
    <w:p w14:paraId="0000021F" w14:textId="77777777" w:rsidR="004076CE" w:rsidRDefault="00A23F5C">
      <w:pPr>
        <w:widowControl w:val="0"/>
        <w:numPr>
          <w:ilvl w:val="0"/>
          <w:numId w:val="41"/>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Notatka służbowa wraz z rejestrem znajduje się w segregatorze u pedagoga,  umieszczonym w miejscu dostępnym dla pracowników.</w:t>
      </w:r>
    </w:p>
    <w:p w14:paraId="00000220" w14:textId="77777777" w:rsidR="004076CE" w:rsidRDefault="004076CE">
      <w:pPr>
        <w:widowControl w:val="0"/>
        <w:spacing w:before="41" w:line="240" w:lineRule="auto"/>
        <w:jc w:val="both"/>
        <w:rPr>
          <w:rFonts w:ascii="Times New Roman" w:eastAsia="Times New Roman" w:hAnsi="Times New Roman" w:cs="Times New Roman"/>
          <w:sz w:val="24"/>
          <w:szCs w:val="24"/>
        </w:rPr>
      </w:pPr>
    </w:p>
    <w:p w14:paraId="00000221"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7</w:t>
      </w:r>
    </w:p>
    <w:p w14:paraId="00000222"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Procedura składania zawiadomienia o podejrzeniu popełnienia przestępstwa na szkodę małoletniego oraz zawiadomienia sądu opiekuńczego</w:t>
      </w:r>
    </w:p>
    <w:p w14:paraId="00000223"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224"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14</w:t>
      </w:r>
    </w:p>
    <w:p w14:paraId="00000225" w14:textId="77777777" w:rsidR="004076CE" w:rsidRDefault="004076CE">
      <w:pPr>
        <w:widowControl w:val="0"/>
        <w:spacing w:before="81" w:line="240" w:lineRule="auto"/>
        <w:jc w:val="both"/>
        <w:rPr>
          <w:rFonts w:ascii="Times New Roman" w:eastAsia="Times New Roman" w:hAnsi="Times New Roman" w:cs="Times New Roman"/>
          <w:sz w:val="24"/>
          <w:szCs w:val="24"/>
        </w:rPr>
      </w:pPr>
    </w:p>
    <w:p w14:paraId="00000226" w14:textId="77777777" w:rsidR="004076CE" w:rsidRDefault="00A23F5C">
      <w:pPr>
        <w:widowControl w:val="0"/>
        <w:numPr>
          <w:ilvl w:val="0"/>
          <w:numId w:val="22"/>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uzyskania informacji, że uczeń, małoletni jest ofiarą przemocy              w rodzinie, należy podjąć następujące kroki:</w:t>
      </w:r>
    </w:p>
    <w:p w14:paraId="00000227" w14:textId="77777777" w:rsidR="004076CE" w:rsidRDefault="00A23F5C">
      <w:pPr>
        <w:widowControl w:val="0"/>
        <w:numPr>
          <w:ilvl w:val="1"/>
          <w:numId w:val="22"/>
        </w:numPr>
        <w:tabs>
          <w:tab w:val="left" w:pos="709"/>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powinien sporządzić notatkę służbową i przekazać uzyskaną informację </w:t>
      </w:r>
      <w:r>
        <w:rPr>
          <w:rFonts w:ascii="Times New Roman" w:eastAsia="Times New Roman" w:hAnsi="Times New Roman" w:cs="Times New Roman"/>
          <w:sz w:val="24"/>
          <w:szCs w:val="24"/>
        </w:rPr>
        <w:lastRenderedPageBreak/>
        <w:t>wychowawcy klasy/pedagogowi szkolnemu/dyrektorowi szkoły.</w:t>
      </w:r>
    </w:p>
    <w:p w14:paraId="00000228" w14:textId="77777777" w:rsidR="004076CE" w:rsidRDefault="00A23F5C">
      <w:pPr>
        <w:widowControl w:val="0"/>
        <w:numPr>
          <w:ilvl w:val="1"/>
          <w:numId w:val="22"/>
        </w:numPr>
        <w:tabs>
          <w:tab w:val="left" w:pos="709"/>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szkolny powinien przeprowadzić rozmowę z uczniem w celu potwierdzenia faktu krzywdzenia, poinformować go o tym, jakie działania jest zobowiązany podjąć               i upewnić się, że dziecko będzie w dotychczasowym miejscu zamieszkania bezpieczne na czas</w:t>
      </w:r>
    </w:p>
    <w:p w14:paraId="00000229" w14:textId="77777777" w:rsidR="004076CE" w:rsidRDefault="00A23F5C">
      <w:pPr>
        <w:widowControl w:val="0"/>
        <w:tabs>
          <w:tab w:val="left" w:pos="709"/>
        </w:tabs>
        <w:spacing w:before="7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prowadzonych działań. Następnie pedagog wzywa do szkoły rodziców/opiekunów prawnych, przeprowadza z nimi rozmowę, informuje o zamiarze podjęcia określonych działań                  i przedstawia propozycję ustalenia planu bezpieczeństwa.</w:t>
      </w:r>
    </w:p>
    <w:p w14:paraId="0000022A" w14:textId="77777777" w:rsidR="004076CE" w:rsidRDefault="00A23F5C">
      <w:pPr>
        <w:widowControl w:val="0"/>
        <w:numPr>
          <w:ilvl w:val="1"/>
          <w:numId w:val="22"/>
        </w:numPr>
        <w:tabs>
          <w:tab w:val="left" w:pos="709"/>
        </w:tabs>
        <w:spacing w:before="4"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szkolny sporządza opis sytuacji szkolnej i rodzinnej ucznia na podstawie rozmów z uczniem, nauczycielami, wychowawcą i rodzicami oraz plan bezpieczeństwa (pomocy dziecku), który uwzględniałby sposoby zapewnienia uczniowi bezpieczeństwa oraz opis wsparcia, jakie szkoła może mu zaoferować, a także informację o specjalistycznych placówkach pomocy dziecku, jeżeli istnieje taka potrzeba.</w:t>
      </w:r>
    </w:p>
    <w:p w14:paraId="0000022B" w14:textId="77777777" w:rsidR="004076CE" w:rsidRDefault="00A23F5C">
      <w:pPr>
        <w:widowControl w:val="0"/>
        <w:numPr>
          <w:ilvl w:val="1"/>
          <w:numId w:val="22"/>
        </w:numPr>
        <w:tabs>
          <w:tab w:val="left" w:pos="709"/>
          <w:tab w:val="left" w:pos="1152"/>
        </w:tabs>
        <w:spacing w:before="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Pedagog szkolny ustala z rodzicami/opiekunami prawnymi plan bezpieczeństwa (pomocy dziecku) poprzez określenie sposobu powstrzymania przemocy ze strony dorosłych wobec ucznia i zobowiązanie do skonsultowania sprawcy przemocy z psychologiem. Ponadto ustala harmonogram kontaktów z osobami i instytucjami wspierającymi rodzinę w sytuacji przemocy wobec dziecka.</w:t>
      </w:r>
    </w:p>
    <w:p w14:paraId="0000022C" w14:textId="77777777" w:rsidR="004076CE" w:rsidRDefault="00A23F5C">
      <w:pPr>
        <w:widowControl w:val="0"/>
        <w:numPr>
          <w:ilvl w:val="1"/>
          <w:numId w:val="22"/>
        </w:numPr>
        <w:tabs>
          <w:tab w:val="left" w:pos="709"/>
          <w:tab w:val="left" w:pos="1152"/>
        </w:tabs>
        <w:spacing w:before="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Dyrektor informuje o obowiązkach szkoły zgłaszania do prokuratury oraz do sądu rodzinnego i nieletnich przemocy wobec małoletniego (w przypadku podejrzenia popełnienia przestępstwa dyrektor niezwłocznie powiadamia policję lub prokuraturę. W przypadku zaniedbywania dziecka, powtarzającego się poniżania, upokarzania, ośmieszania, wciągania dziecka w konflikt dorosłych, manipulowania nim oraz w przypadku widocznych oznak przemocy fizycznej - zawiadamia sąd, a dokładnie Wydział Rodzinny i Nieletnich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wzór stanowią</w:t>
      </w:r>
      <w:r>
        <w:rPr>
          <w:rFonts w:ascii="Times New Roman" w:eastAsia="Times New Roman" w:hAnsi="Times New Roman" w:cs="Times New Roman"/>
          <w:b/>
          <w:sz w:val="24"/>
          <w:szCs w:val="24"/>
        </w:rPr>
        <w:t xml:space="preserve"> załączniki nr 10 i 11)</w:t>
      </w:r>
    </w:p>
    <w:p w14:paraId="0000022D" w14:textId="77777777" w:rsidR="004076CE" w:rsidRDefault="00A23F5C">
      <w:pPr>
        <w:widowControl w:val="0"/>
        <w:numPr>
          <w:ilvl w:val="1"/>
          <w:numId w:val="22"/>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rodzice odmawiają współpracy lub odmawiają podjęcia działań proponowanych przez szkołę, dyrektor szkoły niezwłocznie składa zawiadomienie o podejrzeniu przestępstwa do prokuratury lub wniosek o wgląd w sytuację rodziny do sądu rodzinnego i nieletnich. Dalszy tok postępowania leży w kompetencji tych instytucji.</w:t>
      </w:r>
    </w:p>
    <w:p w14:paraId="0000022E" w14:textId="77777777" w:rsidR="004076CE" w:rsidRDefault="004076CE">
      <w:pPr>
        <w:widowControl w:val="0"/>
        <w:spacing w:line="240" w:lineRule="auto"/>
        <w:jc w:val="both"/>
        <w:rPr>
          <w:rFonts w:ascii="Times New Roman" w:eastAsia="Times New Roman" w:hAnsi="Times New Roman" w:cs="Times New Roman"/>
          <w:sz w:val="24"/>
          <w:szCs w:val="24"/>
        </w:rPr>
      </w:pPr>
    </w:p>
    <w:p w14:paraId="0000022F"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8</w:t>
      </w:r>
    </w:p>
    <w:p w14:paraId="00000230"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Zasady udostępniania pracownikom, małoletnim i ich rodzicom / opiekunom standardów do zapoznania się i stosowania.</w:t>
      </w:r>
    </w:p>
    <w:p w14:paraId="00000231" w14:textId="77777777" w:rsidR="004076CE" w:rsidRDefault="004076CE">
      <w:pPr>
        <w:widowControl w:val="0"/>
        <w:spacing w:before="40" w:line="240" w:lineRule="auto"/>
        <w:jc w:val="center"/>
        <w:rPr>
          <w:rFonts w:ascii="Times New Roman" w:eastAsia="Times New Roman" w:hAnsi="Times New Roman" w:cs="Times New Roman"/>
          <w:b/>
          <w:sz w:val="24"/>
          <w:szCs w:val="24"/>
        </w:rPr>
      </w:pPr>
    </w:p>
    <w:p w14:paraId="00000232"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15</w:t>
      </w:r>
    </w:p>
    <w:p w14:paraId="00000233" w14:textId="77777777" w:rsidR="004076CE" w:rsidRDefault="00A23F5C">
      <w:pPr>
        <w:widowControl w:val="0"/>
        <w:numPr>
          <w:ilvl w:val="0"/>
          <w:numId w:val="40"/>
        </w:numPr>
        <w:tabs>
          <w:tab w:val="left" w:pos="567"/>
        </w:tabs>
        <w:spacing w:before="16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ochrony małoletnich są udostępniane pracownikom szkoły, małoletnim i ich opiekunom.</w:t>
      </w:r>
    </w:p>
    <w:p w14:paraId="00000234" w14:textId="77777777" w:rsidR="004076CE" w:rsidRDefault="00A23F5C">
      <w:pPr>
        <w:widowControl w:val="0"/>
        <w:numPr>
          <w:ilvl w:val="0"/>
          <w:numId w:val="40"/>
        </w:numPr>
        <w:tabs>
          <w:tab w:val="left" w:pos="567"/>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Umieszczone są w ogólnodostępnym miejscu (np. w gablocie przy wejściu głównym do budynku szkoły )znajdują się materiały informacyjne dla dzieci dotyczące instytucji, w których mogą szukać pomocy oraz telefonu zaufania dla dzieci i młodzieży.</w:t>
      </w:r>
    </w:p>
    <w:p w14:paraId="00000235" w14:textId="77777777" w:rsidR="004076CE" w:rsidRDefault="00A23F5C">
      <w:pPr>
        <w:widowControl w:val="0"/>
        <w:numPr>
          <w:ilvl w:val="0"/>
          <w:numId w:val="40"/>
        </w:numPr>
        <w:tabs>
          <w:tab w:val="left" w:pos="567"/>
          <w:tab w:val="left" w:pos="792"/>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wprowadzeniu Standardów jest zamieszczona na stronie internetowej szkoły</w:t>
      </w:r>
    </w:p>
    <w:p w14:paraId="00000236" w14:textId="77777777" w:rsidR="004076CE" w:rsidRDefault="00A23F5C">
      <w:pPr>
        <w:widowControl w:val="0"/>
        <w:tabs>
          <w:tab w:val="left" w:pos="567"/>
        </w:tabs>
        <w:spacing w:before="7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 adresem: https://spsielec.szkolnastrona.pl</w:t>
      </w:r>
    </w:p>
    <w:p w14:paraId="00000237" w14:textId="77777777" w:rsidR="004076CE" w:rsidRDefault="00A23F5C">
      <w:pPr>
        <w:widowControl w:val="0"/>
        <w:numPr>
          <w:ilvl w:val="0"/>
          <w:numId w:val="40"/>
        </w:numPr>
        <w:tabs>
          <w:tab w:val="left" w:pos="567"/>
        </w:tabs>
        <w:spacing w:before="14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Każdy pracownik ma obowiązek zapoznać się ze standardami po zawarciu umowy o pracę.</w:t>
      </w:r>
    </w:p>
    <w:p w14:paraId="00000238" w14:textId="77777777" w:rsidR="004076CE" w:rsidRDefault="00A23F5C">
      <w:pPr>
        <w:widowControl w:val="0"/>
        <w:numPr>
          <w:ilvl w:val="0"/>
          <w:numId w:val="40"/>
        </w:numPr>
        <w:tabs>
          <w:tab w:val="left" w:pos="567"/>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Zapoznanie się ze standardami pracownicy szkoły potwierdzają podpisem.</w:t>
      </w:r>
    </w:p>
    <w:p w14:paraId="00000239" w14:textId="77777777" w:rsidR="004076CE" w:rsidRDefault="00A23F5C">
      <w:pPr>
        <w:widowControl w:val="0"/>
        <w:numPr>
          <w:ilvl w:val="0"/>
          <w:numId w:val="40"/>
        </w:numPr>
        <w:tabs>
          <w:tab w:val="left" w:pos="567"/>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Rodzice/opiekunowie małoletnich zapoznawani są standardami na początku roku szkolnego. Dokument omawiany jest na pierwszym zebraniu z opiekunami w danym roku szkolnym (chyba, że ulegnie zmianie, wówczas omawiany jest również na pierwszym z zebrań odbywającym się po wprowadzeniu zmian).</w:t>
      </w:r>
    </w:p>
    <w:p w14:paraId="0000023A" w14:textId="77777777" w:rsidR="004076CE" w:rsidRDefault="00A23F5C">
      <w:pPr>
        <w:widowControl w:val="0"/>
        <w:numPr>
          <w:ilvl w:val="0"/>
          <w:numId w:val="40"/>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 „Standardy Ochrony Małoletnich” jest dokumentem szkoły ogólnodostępnym dla personelu szkoły, uczniów oraz ich opiekunów.</w:t>
      </w:r>
    </w:p>
    <w:p w14:paraId="0000023B" w14:textId="77777777" w:rsidR="004076CE" w:rsidRDefault="00A23F5C">
      <w:pPr>
        <w:widowControl w:val="0"/>
        <w:numPr>
          <w:ilvl w:val="0"/>
          <w:numId w:val="40"/>
        </w:numPr>
        <w:tabs>
          <w:tab w:val="left" w:pos="567"/>
        </w:tabs>
        <w:spacing w:before="4" w:line="357"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Zapoznanie się ze standardami uczniowie potwierdzają podpisem na oświadczeniu stanowiącym </w:t>
      </w:r>
      <w:r>
        <w:rPr>
          <w:rFonts w:ascii="Times New Roman" w:eastAsia="Times New Roman" w:hAnsi="Times New Roman" w:cs="Times New Roman"/>
          <w:b/>
          <w:sz w:val="24"/>
          <w:szCs w:val="24"/>
        </w:rPr>
        <w:t>załącznik nr 3a.</w:t>
      </w:r>
    </w:p>
    <w:p w14:paraId="0000023C" w14:textId="77777777" w:rsidR="004076CE" w:rsidRDefault="00A23F5C">
      <w:pPr>
        <w:widowControl w:val="0"/>
        <w:numPr>
          <w:ilvl w:val="0"/>
          <w:numId w:val="40"/>
        </w:numPr>
        <w:tabs>
          <w:tab w:val="left" w:pos="567"/>
        </w:tabs>
        <w:spacing w:before="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daje rodzicowi /opiekunowi do podpisania oświadczenie </w:t>
      </w:r>
      <w:r>
        <w:rPr>
          <w:rFonts w:ascii="Times New Roman" w:eastAsia="Times New Roman" w:hAnsi="Times New Roman" w:cs="Times New Roman"/>
          <w:b/>
          <w:sz w:val="24"/>
          <w:szCs w:val="24"/>
        </w:rPr>
        <w:t xml:space="preserve">(załącznik nr 3)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o zapoznaniu się ze Standardami. Opiekun w oświadczeniu może zaproponować swoje sugestie. Jeśli takie się pojawią, nauczyciel przekazuje je osobie odpowiedzialnej za realizację Standardu. Oświadczenie stanowi </w:t>
      </w:r>
      <w:r>
        <w:rPr>
          <w:rFonts w:ascii="Times New Roman" w:eastAsia="Times New Roman" w:hAnsi="Times New Roman" w:cs="Times New Roman"/>
          <w:b/>
          <w:sz w:val="24"/>
          <w:szCs w:val="24"/>
        </w:rPr>
        <w:t>załącznik nr 2</w:t>
      </w:r>
      <w:r>
        <w:rPr>
          <w:rFonts w:ascii="Times New Roman" w:eastAsia="Times New Roman" w:hAnsi="Times New Roman" w:cs="Times New Roman"/>
          <w:sz w:val="24"/>
          <w:szCs w:val="24"/>
        </w:rPr>
        <w:t xml:space="preserve"> do niniejszych Standardów.</w:t>
      </w:r>
    </w:p>
    <w:p w14:paraId="0000023D" w14:textId="77777777" w:rsidR="004076CE" w:rsidRDefault="00A23F5C">
      <w:pPr>
        <w:widowControl w:val="0"/>
        <w:numPr>
          <w:ilvl w:val="0"/>
          <w:numId w:val="40"/>
        </w:numPr>
        <w:tabs>
          <w:tab w:val="left" w:pos="567"/>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Nauczyciele, wychowawcy na lekcji wychowawczej mają obowiązek zapoznania uczniów ze Standardami oraz omówienia ich w taki sposób, aby uczniowie mogli go zrozumieć niezależnie od wieku i sprawności intelektualnej.</w:t>
      </w:r>
    </w:p>
    <w:p w14:paraId="0000023E" w14:textId="77777777" w:rsidR="004076CE" w:rsidRDefault="00A23F5C">
      <w:pPr>
        <w:widowControl w:val="0"/>
        <w:numPr>
          <w:ilvl w:val="0"/>
          <w:numId w:val="40"/>
        </w:numPr>
        <w:tabs>
          <w:tab w:val="left" w:pos="567"/>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każdej klasie odbywają się zajęcia na temat praw dziecka lub są one wpisane w roczny plan pracy każdej klasy oraz ujęte w działaniach wychowawczych i profilaktycznych.</w:t>
      </w:r>
    </w:p>
    <w:p w14:paraId="0000023F" w14:textId="77777777" w:rsidR="004076CE" w:rsidRDefault="004076CE">
      <w:pPr>
        <w:widowControl w:val="0"/>
        <w:spacing w:before="41" w:line="240" w:lineRule="auto"/>
        <w:jc w:val="both"/>
        <w:rPr>
          <w:rFonts w:ascii="Times New Roman" w:eastAsia="Times New Roman" w:hAnsi="Times New Roman" w:cs="Times New Roman"/>
          <w:sz w:val="24"/>
          <w:szCs w:val="24"/>
        </w:rPr>
      </w:pPr>
    </w:p>
    <w:p w14:paraId="00000240"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Rozdział 9</w:t>
      </w:r>
    </w:p>
    <w:p w14:paraId="00000241"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Edukacja dzieci i rodziców w zakresie praw dziecka oraz ochrony przed zagrożeniem przemocą i wykorzystywaniem</w:t>
      </w:r>
    </w:p>
    <w:p w14:paraId="00000242"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243"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16</w:t>
      </w:r>
    </w:p>
    <w:p w14:paraId="00000244" w14:textId="77777777" w:rsidR="004076CE" w:rsidRDefault="004076CE">
      <w:pPr>
        <w:widowControl w:val="0"/>
        <w:spacing w:before="81" w:line="240" w:lineRule="auto"/>
        <w:jc w:val="both"/>
        <w:rPr>
          <w:rFonts w:ascii="Times New Roman" w:eastAsia="Times New Roman" w:hAnsi="Times New Roman" w:cs="Times New Roman"/>
          <w:sz w:val="24"/>
          <w:szCs w:val="24"/>
        </w:rPr>
      </w:pPr>
    </w:p>
    <w:p w14:paraId="00000245" w14:textId="77777777" w:rsidR="004076CE" w:rsidRDefault="00A23F5C">
      <w:pPr>
        <w:widowControl w:val="0"/>
        <w:numPr>
          <w:ilvl w:val="0"/>
          <w:numId w:val="11"/>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każdej klasie odbywają się zajęcia prowadzone przez wychowawców klas lub zaproszonych specjalistów na temat:</w:t>
      </w:r>
    </w:p>
    <w:p w14:paraId="00000246" w14:textId="77777777" w:rsidR="004076CE" w:rsidRDefault="00A23F5C">
      <w:pPr>
        <w:widowControl w:val="0"/>
        <w:numPr>
          <w:ilvl w:val="1"/>
          <w:numId w:val="11"/>
        </w:numPr>
        <w:tabs>
          <w:tab w:val="left" w:pos="1092"/>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 dziecka;</w:t>
      </w:r>
    </w:p>
    <w:p w14:paraId="00000247" w14:textId="77777777" w:rsidR="004076CE" w:rsidRDefault="00A23F5C">
      <w:pPr>
        <w:widowControl w:val="0"/>
        <w:numPr>
          <w:ilvl w:val="1"/>
          <w:numId w:val="11"/>
        </w:numPr>
        <w:tabs>
          <w:tab w:val="left" w:pos="109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ochrony przed przemocą;</w:t>
      </w:r>
    </w:p>
    <w:p w14:paraId="00000248" w14:textId="77777777" w:rsidR="004076CE" w:rsidRDefault="00A23F5C">
      <w:pPr>
        <w:widowControl w:val="0"/>
        <w:numPr>
          <w:ilvl w:val="1"/>
          <w:numId w:val="11"/>
        </w:numPr>
        <w:tabs>
          <w:tab w:val="left" w:pos="109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przemocy rówieśniczej;</w:t>
      </w:r>
    </w:p>
    <w:p w14:paraId="00000249" w14:textId="77777777" w:rsidR="004076CE" w:rsidRDefault="00A23F5C">
      <w:pPr>
        <w:widowControl w:val="0"/>
        <w:numPr>
          <w:ilvl w:val="1"/>
          <w:numId w:val="11"/>
        </w:numPr>
        <w:tabs>
          <w:tab w:val="left" w:pos="1092"/>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zagrożeń bezpieczeństwa dzieci w Internecie.</w:t>
      </w:r>
    </w:p>
    <w:p w14:paraId="0000024A" w14:textId="77777777" w:rsidR="004076CE" w:rsidRDefault="00A23F5C">
      <w:pPr>
        <w:widowControl w:val="0"/>
        <w:numPr>
          <w:ilvl w:val="0"/>
          <w:numId w:val="11"/>
        </w:numPr>
        <w:tabs>
          <w:tab w:val="left" w:pos="567"/>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każdej klasie dzieci są informowane przez wychowawcę /pedagoga /psychologa, do kogo mają się zgłosić po pomoc i radę w przypadku krzywdzenia, wykorzystywania lub dyskryminowania.</w:t>
      </w:r>
    </w:p>
    <w:p w14:paraId="0000024B" w14:textId="77777777" w:rsidR="004076CE" w:rsidRDefault="00A23F5C">
      <w:pPr>
        <w:widowControl w:val="0"/>
        <w:numPr>
          <w:ilvl w:val="0"/>
          <w:numId w:val="11"/>
        </w:num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szkole w widocznym miejscu znajduje się tablica dla rodziców /opiekunów, na której zamieszczane są przydatne informacje na temat:</w:t>
      </w:r>
    </w:p>
    <w:p w14:paraId="0000024C" w14:textId="77777777" w:rsidR="004076CE" w:rsidRDefault="00A23F5C">
      <w:pPr>
        <w:widowControl w:val="0"/>
        <w:numPr>
          <w:ilvl w:val="1"/>
          <w:numId w:val="11"/>
        </w:numPr>
        <w:tabs>
          <w:tab w:val="left" w:pos="1092"/>
        </w:tabs>
        <w:spacing w:before="7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Wychowania dzieci bez przemocy,</w:t>
      </w:r>
    </w:p>
    <w:p w14:paraId="0000024D" w14:textId="77777777" w:rsidR="004076CE" w:rsidRDefault="00A23F5C">
      <w:pPr>
        <w:widowControl w:val="0"/>
        <w:numPr>
          <w:ilvl w:val="1"/>
          <w:numId w:val="11"/>
        </w:numPr>
        <w:tabs>
          <w:tab w:val="left" w:pos="1092"/>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Ochrony dzieci przed przemocą i wykorzystywaniem,</w:t>
      </w:r>
    </w:p>
    <w:p w14:paraId="0000024E" w14:textId="77777777" w:rsidR="004076CE" w:rsidRDefault="00A23F5C">
      <w:pPr>
        <w:widowControl w:val="0"/>
        <w:numPr>
          <w:ilvl w:val="1"/>
          <w:numId w:val="11"/>
        </w:numPr>
        <w:tabs>
          <w:tab w:val="left" w:pos="109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Zagrożeń bezpieczeństwa dziecka w Internecie,</w:t>
      </w:r>
    </w:p>
    <w:p w14:paraId="0000024F" w14:textId="77777777" w:rsidR="004076CE" w:rsidRDefault="00A23F5C">
      <w:pPr>
        <w:widowControl w:val="0"/>
        <w:numPr>
          <w:ilvl w:val="1"/>
          <w:numId w:val="11"/>
        </w:numPr>
        <w:tabs>
          <w:tab w:val="left" w:pos="109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Możliwości podnoszenia umiejętności wychowawczych,</w:t>
      </w:r>
    </w:p>
    <w:p w14:paraId="00000250" w14:textId="77777777" w:rsidR="004076CE" w:rsidRDefault="00A23F5C">
      <w:pPr>
        <w:widowControl w:val="0"/>
        <w:numPr>
          <w:ilvl w:val="1"/>
          <w:numId w:val="11"/>
        </w:numPr>
        <w:tabs>
          <w:tab w:val="left" w:pos="1093"/>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Danych kontaktowych placówek zapewniających pomoc i opiekę w trudnych sytuacjach życiowych.</w:t>
      </w:r>
    </w:p>
    <w:p w14:paraId="00000251" w14:textId="77777777" w:rsidR="004076CE" w:rsidRDefault="00A23F5C">
      <w:pPr>
        <w:widowControl w:val="0"/>
        <w:numPr>
          <w:ilvl w:val="0"/>
          <w:numId w:val="11"/>
        </w:numPr>
        <w:tabs>
          <w:tab w:val="left" w:pos="73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Szkole dostępne są dla małoletnich materiały edukacyjne w zakresie:</w:t>
      </w:r>
    </w:p>
    <w:p w14:paraId="00000252" w14:textId="77777777" w:rsidR="004076CE" w:rsidRDefault="00A23F5C">
      <w:pPr>
        <w:widowControl w:val="0"/>
        <w:numPr>
          <w:ilvl w:val="1"/>
          <w:numId w:val="11"/>
        </w:numPr>
        <w:tabs>
          <w:tab w:val="left" w:pos="109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 dziecka,</w:t>
      </w:r>
    </w:p>
    <w:p w14:paraId="00000253" w14:textId="77777777" w:rsidR="004076CE" w:rsidRDefault="00A23F5C">
      <w:pPr>
        <w:widowControl w:val="0"/>
        <w:numPr>
          <w:ilvl w:val="1"/>
          <w:numId w:val="11"/>
        </w:numPr>
        <w:tabs>
          <w:tab w:val="left" w:pos="1092"/>
        </w:tabs>
        <w:spacing w:before="1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ochrony przed zagrożeniami przemocy i wykorzystywaniem seksualny</w:t>
      </w:r>
    </w:p>
    <w:p w14:paraId="00000254" w14:textId="77777777" w:rsidR="004076CE" w:rsidRDefault="00A23F5C">
      <w:pPr>
        <w:widowControl w:val="0"/>
        <w:numPr>
          <w:ilvl w:val="1"/>
          <w:numId w:val="11"/>
        </w:numPr>
        <w:tabs>
          <w:tab w:val="left" w:pos="1092"/>
        </w:tabs>
        <w:spacing w:before="13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zasad bezpieczeństwa w </w:t>
      </w:r>
      <w:proofErr w:type="spellStart"/>
      <w:r>
        <w:rPr>
          <w:rFonts w:ascii="Times New Roman" w:eastAsia="Times New Roman" w:hAnsi="Times New Roman" w:cs="Times New Roman"/>
          <w:sz w:val="24"/>
          <w:szCs w:val="24"/>
        </w:rPr>
        <w:t>internecie</w:t>
      </w:r>
      <w:proofErr w:type="spellEnd"/>
    </w:p>
    <w:p w14:paraId="00000255" w14:textId="77777777" w:rsidR="004076CE" w:rsidRDefault="00A23F5C">
      <w:pPr>
        <w:widowControl w:val="0"/>
        <w:numPr>
          <w:ilvl w:val="1"/>
          <w:numId w:val="11"/>
        </w:numPr>
        <w:tabs>
          <w:tab w:val="left" w:pos="1093"/>
        </w:tabs>
        <w:spacing w:before="139"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możliwości uzyskania pomocy w trudnej sytuacji, w tym numery bezpłatnych telefonów zaufania dzieci i młodzieży.</w:t>
      </w:r>
    </w:p>
    <w:p w14:paraId="00000256" w14:textId="77777777" w:rsidR="004076CE" w:rsidRDefault="004076CE">
      <w:pPr>
        <w:widowControl w:val="0"/>
        <w:spacing w:before="137" w:line="240" w:lineRule="auto"/>
        <w:jc w:val="both"/>
        <w:rPr>
          <w:rFonts w:ascii="Times New Roman" w:eastAsia="Times New Roman" w:hAnsi="Times New Roman" w:cs="Times New Roman"/>
          <w:sz w:val="24"/>
          <w:szCs w:val="24"/>
        </w:rPr>
      </w:pPr>
    </w:p>
    <w:p w14:paraId="00000257"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10</w:t>
      </w:r>
    </w:p>
    <w:p w14:paraId="00000258"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Zasady ochrony danych osobowych i wizerunku małoletniego z uwzględnieniem dzieci z niepełnosprawnościami</w:t>
      </w:r>
    </w:p>
    <w:p w14:paraId="00000259"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Oraz dzieci ze specjalnymi potrzebami edukacyjnymi</w:t>
      </w:r>
    </w:p>
    <w:p w14:paraId="0000025A" w14:textId="77777777" w:rsidR="004076CE" w:rsidRDefault="004076CE">
      <w:pPr>
        <w:widowControl w:val="0"/>
        <w:spacing w:before="41" w:line="240" w:lineRule="auto"/>
        <w:jc w:val="center"/>
        <w:rPr>
          <w:rFonts w:ascii="Times New Roman" w:eastAsia="Times New Roman" w:hAnsi="Times New Roman" w:cs="Times New Roman"/>
          <w:b/>
          <w:sz w:val="24"/>
          <w:szCs w:val="24"/>
        </w:rPr>
      </w:pPr>
    </w:p>
    <w:p w14:paraId="0000025B"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17</w:t>
      </w:r>
    </w:p>
    <w:p w14:paraId="0000025C" w14:textId="77777777" w:rsidR="004076CE" w:rsidRDefault="004076CE">
      <w:pPr>
        <w:widowControl w:val="0"/>
        <w:spacing w:before="87" w:line="240" w:lineRule="auto"/>
        <w:jc w:val="both"/>
        <w:rPr>
          <w:rFonts w:ascii="Times New Roman" w:eastAsia="Times New Roman" w:hAnsi="Times New Roman" w:cs="Times New Roman"/>
          <w:sz w:val="24"/>
          <w:szCs w:val="24"/>
        </w:rPr>
      </w:pPr>
    </w:p>
    <w:p w14:paraId="0000025D" w14:textId="77777777" w:rsidR="004076CE" w:rsidRDefault="00A23F5C">
      <w:pPr>
        <w:widowControl w:val="0"/>
        <w:numPr>
          <w:ilvl w:val="0"/>
          <w:numId w:val="25"/>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Dane osobowe małoletniego podlegają ochronie na zasadach określonych w Ustawie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00025E" w14:textId="77777777" w:rsidR="004076CE" w:rsidRDefault="00A23F5C">
      <w:pPr>
        <w:widowControl w:val="0"/>
        <w:numPr>
          <w:ilvl w:val="1"/>
          <w:numId w:val="25"/>
        </w:numPr>
        <w:tabs>
          <w:tab w:val="left" w:pos="709"/>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ma obowiązek zachowania tajemnicy danych osobowych, które przetwarza oraz zachowania w tajemnicy sposobów zabezpieczenia danych osobowych przed nieuprawnionym dostępem;</w:t>
      </w:r>
    </w:p>
    <w:p w14:paraId="0000025F" w14:textId="77777777" w:rsidR="004076CE" w:rsidRDefault="00A23F5C">
      <w:pPr>
        <w:widowControl w:val="0"/>
        <w:numPr>
          <w:ilvl w:val="1"/>
          <w:numId w:val="25"/>
        </w:numPr>
        <w:tabs>
          <w:tab w:val="left" w:pos="709"/>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osobowe ucznia są udostępniane wyłącznie osobom i podmiotom uprawnionym na podstawie odrębnych przepisów;</w:t>
      </w:r>
    </w:p>
    <w:p w14:paraId="00000260" w14:textId="77777777" w:rsidR="004076CE" w:rsidRDefault="00A23F5C">
      <w:pPr>
        <w:widowControl w:val="0"/>
        <w:numPr>
          <w:ilvl w:val="1"/>
          <w:numId w:val="25"/>
        </w:numPr>
        <w:tabs>
          <w:tab w:val="left" w:pos="70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udostępnienia tych danych w ramach zespołu interwencyjnego.</w:t>
      </w:r>
    </w:p>
    <w:p w14:paraId="00000261" w14:textId="77777777" w:rsidR="004076CE" w:rsidRDefault="00A23F5C">
      <w:pPr>
        <w:widowControl w:val="0"/>
        <w:numPr>
          <w:ilvl w:val="0"/>
          <w:numId w:val="25"/>
        </w:numPr>
        <w:tabs>
          <w:tab w:val="left" w:pos="733"/>
        </w:tabs>
        <w:spacing w:before="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może wykorzystać informacje o uczniu w celach szkoleniowych lub edukacyjnych wyłącznie z zachowaniem anonimowości ucznia oraz w sposób uniemożliwiający identyfikację ucznia.</w:t>
      </w:r>
    </w:p>
    <w:p w14:paraId="00000262" w14:textId="77777777" w:rsidR="004076CE" w:rsidRDefault="00A23F5C">
      <w:pPr>
        <w:widowControl w:val="0"/>
        <w:numPr>
          <w:ilvl w:val="0"/>
          <w:numId w:val="25"/>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nie udostępnia przedstawicielom mediów informacji o małoletnim ani o jego opiekunie.</w:t>
      </w:r>
    </w:p>
    <w:p w14:paraId="00000263" w14:textId="77777777" w:rsidR="004076CE" w:rsidRDefault="00A23F5C">
      <w:pPr>
        <w:widowControl w:val="0"/>
        <w:numPr>
          <w:ilvl w:val="0"/>
          <w:numId w:val="25"/>
        </w:numPr>
        <w:tabs>
          <w:tab w:val="left" w:pos="733"/>
        </w:tabs>
        <w:spacing w:before="7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w:t>
      </w:r>
    </w:p>
    <w:p w14:paraId="00000264" w14:textId="77777777" w:rsidR="004076CE" w:rsidRDefault="00A23F5C">
      <w:pPr>
        <w:widowControl w:val="0"/>
        <w:numPr>
          <w:ilvl w:val="0"/>
          <w:numId w:val="25"/>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w:t>
      </w:r>
    </w:p>
    <w:p w14:paraId="00000265" w14:textId="77777777" w:rsidR="004076CE" w:rsidRDefault="00A23F5C">
      <w:pPr>
        <w:widowControl w:val="0"/>
        <w:numPr>
          <w:ilvl w:val="0"/>
          <w:numId w:val="25"/>
        </w:numPr>
        <w:tabs>
          <w:tab w:val="left" w:pos="733"/>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realizacji materiału medialnego można udostępnić mediom wybrane pomieszczenia szkoły. Decyzję w sprawie udostępnienia pomieszczenia podejmuje Dyrektor.</w:t>
      </w:r>
    </w:p>
    <w:p w14:paraId="00000266" w14:textId="77777777" w:rsidR="004076CE" w:rsidRDefault="00A23F5C">
      <w:pPr>
        <w:widowControl w:val="0"/>
        <w:numPr>
          <w:ilvl w:val="0"/>
          <w:numId w:val="25"/>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 podejmując decyzję, o której mowa w punkcie poprzedzającym, wybiera pomieszczenie w celu realizacji materiału medialnego w taki sposób, by uniemożliwić filmowanie przebywających na terenie Szkoły uczniów.</w:t>
      </w:r>
    </w:p>
    <w:p w14:paraId="00000267" w14:textId="77777777" w:rsidR="004076CE" w:rsidRDefault="00A23F5C">
      <w:pPr>
        <w:widowControl w:val="0"/>
        <w:numPr>
          <w:ilvl w:val="0"/>
          <w:numId w:val="25"/>
        </w:numPr>
        <w:tabs>
          <w:tab w:val="left" w:pos="733"/>
        </w:tabs>
        <w:spacing w:before="3"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Pracownicy szkoły uznając prawo ucznia do prywatności i ochrony dóbr osobistych, zapewniają ochronę wizerunku ucznia.</w:t>
      </w:r>
    </w:p>
    <w:p w14:paraId="00000268" w14:textId="77777777" w:rsidR="004076CE" w:rsidRDefault="00A23F5C">
      <w:pPr>
        <w:widowControl w:val="0"/>
        <w:numPr>
          <w:ilvl w:val="0"/>
          <w:numId w:val="25"/>
        </w:numPr>
        <w:tabs>
          <w:tab w:val="left" w:pos="733"/>
        </w:tabs>
        <w:spacing w:before="6"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Pracownikowi Szkoły nie wolno umożliwiać przedstawicielom mediów utrwalania wizerunku ucznia (tj. filmowanie, fotografowanie) na terenie Szkoły bez pisemnej zgody opiekuna małoletniego.</w:t>
      </w:r>
    </w:p>
    <w:p w14:paraId="00000269" w14:textId="77777777" w:rsidR="004076CE" w:rsidRDefault="00A23F5C">
      <w:pPr>
        <w:widowControl w:val="0"/>
        <w:numPr>
          <w:ilvl w:val="0"/>
          <w:numId w:val="25"/>
        </w:numPr>
        <w:tabs>
          <w:tab w:val="left" w:pos="733"/>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uzyskania zgody opiekuna małoletniego na utrwalanie wizerunku ucznia, pracownik Szkoły może skontaktować się z opiekunem małoletniego i ustalić procedurę uzyskania zgody.</w:t>
      </w:r>
    </w:p>
    <w:p w14:paraId="0000026A" w14:textId="77777777" w:rsidR="004076CE" w:rsidRDefault="00A23F5C">
      <w:pPr>
        <w:widowControl w:val="0"/>
        <w:numPr>
          <w:ilvl w:val="0"/>
          <w:numId w:val="25"/>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Niedopuszczalne jest podanie przedstawicielowi mediów danych kontaktowych opiekuna małoletniego bez wiedzy i zgody tego opiekuna.</w:t>
      </w:r>
    </w:p>
    <w:p w14:paraId="0000026B" w14:textId="77777777" w:rsidR="004076CE" w:rsidRDefault="00A23F5C">
      <w:pPr>
        <w:widowControl w:val="0"/>
        <w:numPr>
          <w:ilvl w:val="0"/>
          <w:numId w:val="25"/>
        </w:numPr>
        <w:tabs>
          <w:tab w:val="left" w:pos="733"/>
        </w:tabs>
        <w:spacing w:before="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wizerunek małoletniego stanowi jedynie szczegół całości, takiej jak zgromadzenie, krajobraz, publiczna impreza, zgoda opiekunów na utrwalanie wizerunku małoletniego nie jest wymagana.</w:t>
      </w:r>
    </w:p>
    <w:p w14:paraId="0000026C" w14:textId="77777777" w:rsidR="004076CE" w:rsidRDefault="00A23F5C">
      <w:pPr>
        <w:widowControl w:val="0"/>
        <w:numPr>
          <w:ilvl w:val="0"/>
          <w:numId w:val="25"/>
        </w:numPr>
        <w:tabs>
          <w:tab w:val="left" w:pos="73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Upublicznienie przez pracownika szkoły wizerunku ucznia utrwalonego w jakiejkolwiek formie (tj. fotografia, nagranie audio - wideo) wymaga pisemnej zgody opiekuna ucznia.</w:t>
      </w:r>
    </w:p>
    <w:p w14:paraId="0000026D" w14:textId="77777777" w:rsidR="004076CE" w:rsidRDefault="004076CE">
      <w:pPr>
        <w:widowControl w:val="0"/>
        <w:tabs>
          <w:tab w:val="left" w:pos="733"/>
        </w:tabs>
        <w:spacing w:line="360" w:lineRule="auto"/>
        <w:jc w:val="both"/>
        <w:rPr>
          <w:rFonts w:ascii="Times New Roman" w:eastAsia="Times New Roman" w:hAnsi="Times New Roman" w:cs="Times New Roman"/>
          <w:sz w:val="24"/>
          <w:szCs w:val="24"/>
        </w:rPr>
      </w:pPr>
    </w:p>
    <w:p w14:paraId="0000026E" w14:textId="77777777" w:rsidR="004076CE" w:rsidRDefault="00A23F5C">
      <w:pPr>
        <w:widowControl w:val="0"/>
        <w:spacing w:before="7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11</w:t>
      </w:r>
    </w:p>
    <w:p w14:paraId="0000026F" w14:textId="77777777" w:rsidR="004076CE" w:rsidRDefault="00A23F5C">
      <w:pPr>
        <w:widowControl w:val="0"/>
        <w:spacing w:before="43"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Zasady korzystania z urządzeń elektronicznych z dostępem do sieci Internet</w:t>
      </w:r>
    </w:p>
    <w:p w14:paraId="00000270" w14:textId="77777777" w:rsidR="004076CE" w:rsidRDefault="00A23F5C">
      <w:pPr>
        <w:widowControl w:val="0"/>
        <w:spacing w:before="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Procedury ochrony uczniów przed treściami szkodliwymi i zagrożeniami w sieci Internet oraz utrwalonymi w innej formie, z uwzględnieniem dzieci z niepełno sprawnościami oraz dzieci ze specjalnymi potrzebami edukacyjnymi</w:t>
      </w:r>
    </w:p>
    <w:p w14:paraId="00000271" w14:textId="77777777" w:rsidR="004076CE" w:rsidRDefault="004076CE">
      <w:pPr>
        <w:widowControl w:val="0"/>
        <w:spacing w:before="42" w:line="240" w:lineRule="auto"/>
        <w:jc w:val="center"/>
        <w:rPr>
          <w:rFonts w:ascii="Times New Roman" w:eastAsia="Times New Roman" w:hAnsi="Times New Roman" w:cs="Times New Roman"/>
          <w:b/>
          <w:sz w:val="24"/>
          <w:szCs w:val="24"/>
        </w:rPr>
      </w:pPr>
    </w:p>
    <w:p w14:paraId="00000272"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18</w:t>
      </w:r>
    </w:p>
    <w:p w14:paraId="00000273" w14:textId="77777777" w:rsidR="004076CE" w:rsidRDefault="004076CE">
      <w:pPr>
        <w:widowControl w:val="0"/>
        <w:spacing w:before="81" w:line="240" w:lineRule="auto"/>
        <w:jc w:val="both"/>
        <w:rPr>
          <w:rFonts w:ascii="Times New Roman" w:eastAsia="Times New Roman" w:hAnsi="Times New Roman" w:cs="Times New Roman"/>
          <w:sz w:val="24"/>
          <w:szCs w:val="24"/>
        </w:rPr>
      </w:pPr>
    </w:p>
    <w:p w14:paraId="00000274" w14:textId="77777777" w:rsidR="004076CE" w:rsidRDefault="00A23F5C">
      <w:pPr>
        <w:widowControl w:val="0"/>
        <w:numPr>
          <w:ilvl w:val="0"/>
          <w:numId w:val="36"/>
        </w:numPr>
        <w:tabs>
          <w:tab w:val="left" w:pos="660"/>
          <w:tab w:val="left" w:pos="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Szkoła zapewnia uczniom dostęp do Internetu oraz podejmuje działania zabezpieczające uczniów przed dostępem do treści, które mogą stanowić zagrożenie dla ich prawidłowego rozwoju.</w:t>
      </w:r>
    </w:p>
    <w:p w14:paraId="00000275" w14:textId="77777777" w:rsidR="004076CE" w:rsidRDefault="00A23F5C">
      <w:pPr>
        <w:widowControl w:val="0"/>
        <w:numPr>
          <w:ilvl w:val="0"/>
          <w:numId w:val="36"/>
        </w:numPr>
        <w:tabs>
          <w:tab w:val="left" w:pos="6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bezpiecznego korzystania z Internetu i mediów elektronicznych:</w:t>
      </w:r>
    </w:p>
    <w:p w14:paraId="00000276" w14:textId="77777777" w:rsidR="004076CE" w:rsidRDefault="00A23F5C">
      <w:pPr>
        <w:widowControl w:val="0"/>
        <w:numPr>
          <w:ilvl w:val="1"/>
          <w:numId w:val="36"/>
        </w:numPr>
        <w:tabs>
          <w:tab w:val="left" w:pos="709"/>
        </w:tabs>
        <w:spacing w:before="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szkoła zapewnia personelowi i uczniom możliwość korzystania z Internetu w czasie trwania zajęć oraz poza nimi;</w:t>
      </w:r>
    </w:p>
    <w:p w14:paraId="00000277" w14:textId="77777777" w:rsidR="004076CE" w:rsidRDefault="00A23F5C">
      <w:pPr>
        <w:widowControl w:val="0"/>
        <w:numPr>
          <w:ilvl w:val="1"/>
          <w:numId w:val="36"/>
        </w:numPr>
        <w:tabs>
          <w:tab w:val="left" w:pos="709"/>
        </w:tabs>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sieć szkolna jest monitorowana</w:t>
      </w:r>
    </w:p>
    <w:p w14:paraId="00000278" w14:textId="77777777" w:rsidR="004076CE" w:rsidRDefault="00A23F5C">
      <w:pPr>
        <w:widowControl w:val="0"/>
        <w:numPr>
          <w:ilvl w:val="1"/>
          <w:numId w:val="36"/>
        </w:numPr>
        <w:tabs>
          <w:tab w:val="left" w:pos="709"/>
        </w:tabs>
        <w:spacing w:befor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sieć szkolna jest zabezpieczona zgodnie z obowiązującymi Standardami Ochrony Małoletnich. Za zabezpieczenie odpowiada pracownik Wieloosobowych Stanowisk ds. informatyki</w:t>
      </w:r>
    </w:p>
    <w:p w14:paraId="00000279" w14:textId="77777777" w:rsidR="004076CE" w:rsidRDefault="00A23F5C">
      <w:pPr>
        <w:widowControl w:val="0"/>
        <w:numPr>
          <w:ilvl w:val="1"/>
          <w:numId w:val="36"/>
        </w:numPr>
        <w:tabs>
          <w:tab w:val="left" w:pos="709"/>
        </w:tabs>
        <w:spacing w:befor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zadań pracownika Wieloosobowych Stanowisk ds. informatyki, który zabezpiecza sieć szkolną należy m.in.:</w:t>
      </w:r>
    </w:p>
    <w:p w14:paraId="0000027A" w14:textId="77777777" w:rsidR="004076CE" w:rsidRDefault="00A23F5C">
      <w:pPr>
        <w:widowControl w:val="0"/>
        <w:numPr>
          <w:ilvl w:val="2"/>
          <w:numId w:val="15"/>
        </w:numPr>
        <w:tabs>
          <w:tab w:val="left" w:pos="1380"/>
        </w:tabs>
        <w:spacing w:befor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zabezpieczenie sieci szkolnej przed niebezpiecznymi treściami,</w:t>
      </w:r>
    </w:p>
    <w:p w14:paraId="0000027B" w14:textId="77777777" w:rsidR="004076CE" w:rsidRDefault="00A23F5C">
      <w:pPr>
        <w:widowControl w:val="0"/>
        <w:numPr>
          <w:ilvl w:val="2"/>
          <w:numId w:val="15"/>
        </w:numPr>
        <w:tabs>
          <w:tab w:val="left" w:pos="1380"/>
        </w:tabs>
        <w:spacing w:befor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instalacja oraz aktualizacja oprogramowania,</w:t>
      </w:r>
    </w:p>
    <w:p w14:paraId="0000027C" w14:textId="77777777" w:rsidR="004076CE" w:rsidRDefault="00A23F5C">
      <w:pPr>
        <w:widowControl w:val="0"/>
        <w:numPr>
          <w:ilvl w:val="2"/>
          <w:numId w:val="15"/>
        </w:numPr>
        <w:tabs>
          <w:tab w:val="left" w:pos="1381"/>
        </w:tabs>
        <w:spacing w:before="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przynajmniej raz w miesiącu sprawdzenie czy na komputerach ze swobodnym </w:t>
      </w:r>
      <w:r>
        <w:rPr>
          <w:rFonts w:ascii="Times New Roman" w:eastAsia="Times New Roman" w:hAnsi="Times New Roman" w:cs="Times New Roman"/>
          <w:sz w:val="24"/>
          <w:szCs w:val="24"/>
        </w:rPr>
        <w:lastRenderedPageBreak/>
        <w:t>dostępem, podłączonych do Internetu nie znajdują się niebezpieczne treści.</w:t>
      </w:r>
    </w:p>
    <w:p w14:paraId="0000027D" w14:textId="77777777" w:rsidR="004076CE" w:rsidRDefault="00A23F5C">
      <w:pPr>
        <w:widowControl w:val="0"/>
        <w:numPr>
          <w:ilvl w:val="0"/>
          <w:numId w:val="36"/>
        </w:numPr>
        <w:tabs>
          <w:tab w:val="left" w:pos="567"/>
        </w:tabs>
        <w:spacing w:befor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w:t>
      </w:r>
      <w:r>
        <w:rPr>
          <w:rFonts w:ascii="Times New Roman" w:eastAsia="Times New Roman" w:hAnsi="Times New Roman" w:cs="Times New Roman"/>
          <w:sz w:val="24"/>
          <w:szCs w:val="24"/>
        </w:rPr>
        <w:t>ne w procedurze interwencji.</w:t>
      </w:r>
    </w:p>
    <w:p w14:paraId="0000027E" w14:textId="77777777" w:rsidR="004076CE" w:rsidRDefault="00A23F5C">
      <w:pPr>
        <w:widowControl w:val="0"/>
        <w:numPr>
          <w:ilvl w:val="0"/>
          <w:numId w:val="36"/>
        </w:numP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dostępu realizowanego pod nadzorem pracownika szkoły, ma on obowiązek informowania małoletnich o zasadach bezpiecznego korzystania z Internetu. Pracownik Szkoły czuwa także nad bezpieczeństwem korzystania z Internetu przez uczniów podczas zajęć.</w:t>
      </w:r>
    </w:p>
    <w:p w14:paraId="0000027F" w14:textId="77777777" w:rsidR="004076CE" w:rsidRDefault="00A23F5C">
      <w:pPr>
        <w:widowControl w:val="0"/>
        <w:numPr>
          <w:ilvl w:val="0"/>
          <w:numId w:val="36"/>
        </w:numP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ramach godzin wychowawczych przeprowadza się z uczniami warsztaty dotyczące bezpiecznego korzystania z Internetu (przynajmniej raz w roku szkolnym).</w:t>
      </w:r>
    </w:p>
    <w:p w14:paraId="00000280" w14:textId="77777777" w:rsidR="004076CE" w:rsidRDefault="004076CE">
      <w:pPr>
        <w:widowControl w:val="0"/>
        <w:spacing w:before="41" w:line="240" w:lineRule="auto"/>
        <w:jc w:val="both"/>
        <w:rPr>
          <w:rFonts w:ascii="Times New Roman" w:eastAsia="Times New Roman" w:hAnsi="Times New Roman" w:cs="Times New Roman"/>
          <w:sz w:val="24"/>
          <w:szCs w:val="24"/>
        </w:rPr>
      </w:pPr>
    </w:p>
    <w:p w14:paraId="00000281"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12</w:t>
      </w:r>
    </w:p>
    <w:p w14:paraId="00000282"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Zasady ustalenia planu wsparcia ucznia po ujawnieniu krzywdy, z uwzględnieniem dzieci z niepełnosprawnościami</w:t>
      </w:r>
    </w:p>
    <w:p w14:paraId="00000283"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oraz dzieci ze specjalnymi potrzebami edukacyjnymi</w:t>
      </w:r>
    </w:p>
    <w:p w14:paraId="00000284" w14:textId="77777777" w:rsidR="004076CE" w:rsidRDefault="004076CE">
      <w:pPr>
        <w:widowControl w:val="0"/>
        <w:spacing w:before="41" w:line="240" w:lineRule="auto"/>
        <w:jc w:val="center"/>
        <w:rPr>
          <w:rFonts w:ascii="Times New Roman" w:eastAsia="Times New Roman" w:hAnsi="Times New Roman" w:cs="Times New Roman"/>
          <w:b/>
          <w:sz w:val="24"/>
          <w:szCs w:val="24"/>
        </w:rPr>
      </w:pPr>
    </w:p>
    <w:p w14:paraId="00000285"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19</w:t>
      </w:r>
    </w:p>
    <w:p w14:paraId="00000286" w14:textId="77777777" w:rsidR="004076CE" w:rsidRDefault="004076CE">
      <w:pPr>
        <w:widowControl w:val="0"/>
        <w:spacing w:before="81" w:line="240" w:lineRule="auto"/>
        <w:jc w:val="both"/>
        <w:rPr>
          <w:rFonts w:ascii="Times New Roman" w:eastAsia="Times New Roman" w:hAnsi="Times New Roman" w:cs="Times New Roman"/>
          <w:sz w:val="24"/>
          <w:szCs w:val="24"/>
        </w:rPr>
      </w:pPr>
    </w:p>
    <w:p w14:paraId="00000287" w14:textId="77777777" w:rsidR="004076CE" w:rsidRDefault="00A23F5C">
      <w:pPr>
        <w:widowControl w:val="0"/>
        <w:numPr>
          <w:ilvl w:val="0"/>
          <w:numId w:val="12"/>
        </w:numPr>
        <w:tabs>
          <w:tab w:val="left" w:pos="709"/>
        </w:tabs>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Pomimo zastosowania procedury interwencji, dyrekcja tworzy zespół interwencyjny (grupę wsparcia) dla pokrzywdzonego ucznia.</w:t>
      </w:r>
    </w:p>
    <w:p w14:paraId="00000288" w14:textId="77777777" w:rsidR="004076CE" w:rsidRDefault="00A23F5C">
      <w:pPr>
        <w:widowControl w:val="0"/>
        <w:numPr>
          <w:ilvl w:val="0"/>
          <w:numId w:val="12"/>
        </w:numPr>
        <w:tabs>
          <w:tab w:val="left" w:pos="709"/>
        </w:tabs>
        <w:spacing w:before="71"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skład grupy każdorazowo wchodzi wychowawca oddziału, psycholog szkolny, pedagog szkolny.</w:t>
      </w:r>
    </w:p>
    <w:p w14:paraId="00000289" w14:textId="77777777" w:rsidR="004076CE" w:rsidRDefault="00A23F5C">
      <w:pPr>
        <w:widowControl w:val="0"/>
        <w:numPr>
          <w:ilvl w:val="0"/>
          <w:numId w:val="12"/>
        </w:numPr>
        <w:tabs>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Grupa może poszerzyć się do większej liczby specjalistów w zależności od doznanej krzywdy.</w:t>
      </w:r>
    </w:p>
    <w:p w14:paraId="0000028A" w14:textId="77777777" w:rsidR="004076CE" w:rsidRDefault="00A23F5C">
      <w:pPr>
        <w:widowControl w:val="0"/>
        <w:numPr>
          <w:ilvl w:val="0"/>
          <w:numId w:val="12"/>
        </w:numPr>
        <w:tabs>
          <w:tab w:val="left" w:pos="709"/>
        </w:tabs>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Grupa wsparcia spotyka się celem ustalenia jaka pomoc uczniowi będzie niezbędna od razu oraz w dalszej perspektywie czasu.</w:t>
      </w:r>
    </w:p>
    <w:p w14:paraId="0000028B" w14:textId="77777777" w:rsidR="004076CE" w:rsidRDefault="00A23F5C">
      <w:pPr>
        <w:widowControl w:val="0"/>
        <w:numPr>
          <w:ilvl w:val="0"/>
          <w:numId w:val="12"/>
        </w:numPr>
        <w:tabs>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Grupa wsparcia tworzy IPD (Indywidualny Plan Działania), który stanowi dokument zapisany i przechowywany w aktach ucznia.</w:t>
      </w:r>
    </w:p>
    <w:p w14:paraId="0000028C" w14:textId="77777777" w:rsidR="004076CE" w:rsidRDefault="00A23F5C">
      <w:pPr>
        <w:widowControl w:val="0"/>
        <w:numPr>
          <w:ilvl w:val="0"/>
          <w:numId w:val="12"/>
        </w:numPr>
        <w:tabs>
          <w:tab w:val="left" w:pos="709"/>
        </w:tabs>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IPD zawiera przede wszystkim informacje o podjętych działaniach, plan spotkań ze specjalistami/opiekunami / nauczycielami oraz przypuszczalny czas trwania wsparcia.</w:t>
      </w:r>
    </w:p>
    <w:p w14:paraId="0000028D" w14:textId="77777777" w:rsidR="004076CE" w:rsidRDefault="00A23F5C">
      <w:pPr>
        <w:widowControl w:val="0"/>
        <w:numPr>
          <w:ilvl w:val="0"/>
          <w:numId w:val="12"/>
        </w:numPr>
        <w:tabs>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Wnioski ze spotkań z pedagogiem i psychologiem szkolnym stanowią dane wrażliwe uczniów i  nie są dołączane do   IPD, wyjątek stanowi sytuacja zagrożenia życia lub zdrowia ucznia (np. o planowanym samobójstwie).</w:t>
      </w:r>
    </w:p>
    <w:p w14:paraId="0000028E" w14:textId="77777777" w:rsidR="004076CE" w:rsidRDefault="004076CE">
      <w:pPr>
        <w:widowControl w:val="0"/>
        <w:spacing w:before="27" w:line="240" w:lineRule="auto"/>
        <w:jc w:val="both"/>
        <w:rPr>
          <w:rFonts w:ascii="Times New Roman" w:eastAsia="Times New Roman" w:hAnsi="Times New Roman" w:cs="Times New Roman"/>
          <w:sz w:val="24"/>
          <w:szCs w:val="24"/>
        </w:rPr>
      </w:pPr>
    </w:p>
    <w:p w14:paraId="0000028F" w14:textId="77777777" w:rsidR="004076CE" w:rsidRDefault="00A23F5C">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13</w:t>
      </w:r>
    </w:p>
    <w:p w14:paraId="00000290" w14:textId="77777777" w:rsidR="004076CE" w:rsidRDefault="00A23F5C">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Procedury określające zakładanie „Niebieskiej Karty”</w:t>
      </w:r>
    </w:p>
    <w:p w14:paraId="00000291" w14:textId="77777777" w:rsidR="004076CE" w:rsidRDefault="004076CE">
      <w:pPr>
        <w:widowControl w:val="0"/>
        <w:spacing w:line="360" w:lineRule="auto"/>
        <w:jc w:val="center"/>
        <w:rPr>
          <w:rFonts w:ascii="Times New Roman" w:eastAsia="Times New Roman" w:hAnsi="Times New Roman" w:cs="Times New Roman"/>
          <w:b/>
          <w:sz w:val="24"/>
          <w:szCs w:val="24"/>
        </w:rPr>
      </w:pPr>
    </w:p>
    <w:p w14:paraId="00000292" w14:textId="77777777" w:rsidR="004076CE" w:rsidRDefault="00A23F5C">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20</w:t>
      </w:r>
    </w:p>
    <w:p w14:paraId="00000293" w14:textId="77777777" w:rsidR="004076CE" w:rsidRDefault="004076CE">
      <w:pPr>
        <w:widowControl w:val="0"/>
        <w:spacing w:before="82" w:line="360" w:lineRule="auto"/>
        <w:jc w:val="center"/>
        <w:rPr>
          <w:rFonts w:ascii="Times New Roman" w:eastAsia="Times New Roman" w:hAnsi="Times New Roman" w:cs="Times New Roman"/>
          <w:b/>
          <w:sz w:val="24"/>
          <w:szCs w:val="24"/>
        </w:rPr>
      </w:pPr>
    </w:p>
    <w:p w14:paraId="00000294" w14:textId="77777777" w:rsidR="004076CE" w:rsidRDefault="00A23F5C">
      <w:pPr>
        <w:widowControl w:val="0"/>
        <w:numPr>
          <w:ilvl w:val="0"/>
          <w:numId w:val="35"/>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Głównym celem „Niebieskich Kart” jest usprawnienie pomocy oferowanej przez Szkołę, ale też tworzenie warunków do systemowego, interdyscyplinarnego modelu pracy z rodziną.</w:t>
      </w:r>
    </w:p>
    <w:p w14:paraId="00000295" w14:textId="77777777" w:rsidR="004076CE" w:rsidRDefault="00A23F5C">
      <w:pPr>
        <w:widowControl w:val="0"/>
        <w:numPr>
          <w:ilvl w:val="0"/>
          <w:numId w:val="35"/>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do jakiegokolwiek pracownika w Szkole przyjdzie uczeń i zgłosi, iż wobec niego stosowana jest przemoc pracownik ten powinien wszcząć procedurę „Niebieskie Karty”. Każde powzięcie informacji o zaistnieniu przemocy nakazuje rozpocząć działania.</w:t>
      </w:r>
    </w:p>
    <w:p w14:paraId="00000296" w14:textId="77777777" w:rsidR="004076CE" w:rsidRDefault="00A23F5C">
      <w:pPr>
        <w:widowControl w:val="0"/>
        <w:numPr>
          <w:ilvl w:val="0"/>
          <w:numId w:val="35"/>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Procedura „Niebieskie Karty” stosowana jest każdorazowo podczas podejmowania interwencji w sytuacji podejrzenia krzywdzenia ucznia opisanych w rozdziale 6.</w:t>
      </w:r>
    </w:p>
    <w:p w14:paraId="00000297" w14:textId="77777777" w:rsidR="004076CE" w:rsidRDefault="00A23F5C">
      <w:pPr>
        <w:widowControl w:val="0"/>
        <w:numPr>
          <w:ilvl w:val="0"/>
          <w:numId w:val="35"/>
        </w:numPr>
        <w:tabs>
          <w:tab w:val="left" w:pos="709"/>
        </w:tabs>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Procedura „Niebieskiej Karty” stanowi oddzielny dokument.</w:t>
      </w:r>
    </w:p>
    <w:p w14:paraId="00000298" w14:textId="77777777" w:rsidR="004076CE" w:rsidRDefault="00A23F5C">
      <w:pPr>
        <w:widowControl w:val="0"/>
        <w:numPr>
          <w:ilvl w:val="0"/>
          <w:numId w:val="35"/>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Procedurę „Niebieskiej Karty” stanowi </w:t>
      </w:r>
      <w:r>
        <w:rPr>
          <w:rFonts w:ascii="Times New Roman" w:eastAsia="Times New Roman" w:hAnsi="Times New Roman" w:cs="Times New Roman"/>
          <w:b/>
          <w:sz w:val="24"/>
          <w:szCs w:val="24"/>
        </w:rPr>
        <w:t xml:space="preserve">załącznik nr 7 </w:t>
      </w:r>
      <w:r>
        <w:rPr>
          <w:rFonts w:ascii="Times New Roman" w:eastAsia="Times New Roman" w:hAnsi="Times New Roman" w:cs="Times New Roman"/>
          <w:sz w:val="24"/>
          <w:szCs w:val="24"/>
        </w:rPr>
        <w:t>niniejszych standardów.</w:t>
      </w:r>
    </w:p>
    <w:p w14:paraId="00000299" w14:textId="77777777" w:rsidR="004076CE" w:rsidRDefault="004076CE">
      <w:pPr>
        <w:widowControl w:val="0"/>
        <w:tabs>
          <w:tab w:val="left" w:pos="709"/>
        </w:tabs>
        <w:spacing w:before="40" w:line="360" w:lineRule="auto"/>
        <w:jc w:val="both"/>
        <w:rPr>
          <w:rFonts w:ascii="Times New Roman" w:eastAsia="Times New Roman" w:hAnsi="Times New Roman" w:cs="Times New Roman"/>
          <w:sz w:val="24"/>
          <w:szCs w:val="24"/>
        </w:rPr>
      </w:pPr>
    </w:p>
    <w:p w14:paraId="0000029A" w14:textId="77777777" w:rsidR="004076CE" w:rsidRDefault="00A23F5C">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14</w:t>
      </w:r>
    </w:p>
    <w:p w14:paraId="0000029B"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Zasady aktualizacji standardu ochrony małoletnich oraz zakres kompetencji osób odpowiedzialnych za przygotowanie personelu szkoły do stosowania</w:t>
      </w:r>
    </w:p>
    <w:p w14:paraId="0000029C" w14:textId="77777777" w:rsidR="004076CE" w:rsidRDefault="00A23F5C">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Standardów Ochrony Małoletnich</w:t>
      </w:r>
    </w:p>
    <w:p w14:paraId="0000029D"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29E"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21</w:t>
      </w:r>
    </w:p>
    <w:p w14:paraId="0000029F" w14:textId="77777777" w:rsidR="004076CE" w:rsidRDefault="004076CE">
      <w:pPr>
        <w:widowControl w:val="0"/>
        <w:spacing w:before="84" w:line="240" w:lineRule="auto"/>
        <w:jc w:val="both"/>
        <w:rPr>
          <w:rFonts w:ascii="Times New Roman" w:eastAsia="Times New Roman" w:hAnsi="Times New Roman" w:cs="Times New Roman"/>
          <w:sz w:val="24"/>
          <w:szCs w:val="24"/>
        </w:rPr>
      </w:pPr>
    </w:p>
    <w:p w14:paraId="000002A0" w14:textId="77777777" w:rsidR="004076CE" w:rsidRDefault="00A23F5C">
      <w:pPr>
        <w:widowControl w:val="0"/>
        <w:numPr>
          <w:ilvl w:val="0"/>
          <w:numId w:val="1"/>
        </w:num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Procedura aktualizowania Standardu odbywa się nie rzadziej niż raz na 2 lata.</w:t>
      </w:r>
    </w:p>
    <w:p w14:paraId="000002A1" w14:textId="77777777" w:rsidR="004076CE" w:rsidRDefault="00A23F5C">
      <w:pPr>
        <w:widowControl w:val="0"/>
        <w:numPr>
          <w:ilvl w:val="0"/>
          <w:numId w:val="1"/>
        </w:numPr>
        <w:tabs>
          <w:tab w:val="left" w:pos="567"/>
        </w:tabs>
        <w:spacing w:before="4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wdrażanie i realizację Standardów oraz ich nadzorowanie odpowiada Dyrektor Szkoły.</w:t>
      </w:r>
    </w:p>
    <w:p w14:paraId="000002A2" w14:textId="77777777" w:rsidR="004076CE" w:rsidRDefault="00A23F5C">
      <w:pPr>
        <w:widowControl w:val="0"/>
        <w:numPr>
          <w:ilvl w:val="0"/>
          <w:numId w:val="1"/>
        </w:numPr>
        <w:tabs>
          <w:tab w:val="left" w:pos="567"/>
        </w:tabs>
        <w:spacing w:before="41"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 wyznaczył Magdalenę Stańczyk jako osobę odpowiedzialną za Standardy Ochrony Małoletnich.</w:t>
      </w:r>
    </w:p>
    <w:p w14:paraId="000002A3" w14:textId="77777777" w:rsidR="004076CE" w:rsidRDefault="00A23F5C">
      <w:pPr>
        <w:widowControl w:val="0"/>
        <w:numPr>
          <w:ilvl w:val="0"/>
          <w:numId w:val="1"/>
        </w:numPr>
        <w:tabs>
          <w:tab w:val="left" w:pos="567"/>
          <w:tab w:val="left" w:pos="61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Osobami odpowiedzialnymi za Standardy Ochrony Małoletnich są: pedagog szkolny oraz pedagog specjalny, psycholog.</w:t>
      </w:r>
    </w:p>
    <w:p w14:paraId="000002A4" w14:textId="77777777" w:rsidR="004076CE" w:rsidRDefault="00A23F5C">
      <w:pPr>
        <w:widowControl w:val="0"/>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Osoby wyznaczone przez dyrektora szkoły monitorują realizację Standardów, reagują na ich naruszenie oraz koordynują zmiany w Standardach  prowadząc równocześnie rejestr zgłoszeń </w:t>
      </w:r>
      <w:r>
        <w:rPr>
          <w:rFonts w:ascii="Times New Roman" w:eastAsia="Times New Roman" w:hAnsi="Times New Roman" w:cs="Times New Roman"/>
          <w:sz w:val="24"/>
          <w:szCs w:val="24"/>
        </w:rPr>
        <w:br/>
        <w:t>i proponowanych zmian.</w:t>
      </w:r>
    </w:p>
    <w:p w14:paraId="000002A5" w14:textId="77777777" w:rsidR="004076CE" w:rsidRDefault="00A23F5C">
      <w:pPr>
        <w:widowControl w:val="0"/>
        <w:numPr>
          <w:ilvl w:val="0"/>
          <w:numId w:val="1"/>
        </w:num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zadań osób koordynujących realizację Standardów Ochrony Małoletnich należy również:</w:t>
      </w:r>
    </w:p>
    <w:p w14:paraId="000002A6" w14:textId="77777777" w:rsidR="004076CE" w:rsidRDefault="00A23F5C">
      <w:pPr>
        <w:widowControl w:val="0"/>
        <w:numPr>
          <w:ilvl w:val="1"/>
          <w:numId w:val="30"/>
        </w:numPr>
        <w:tabs>
          <w:tab w:val="left" w:pos="660"/>
          <w:tab w:val="left" w:pos="733"/>
        </w:tabs>
        <w:spacing w:before="38"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Dokumentowanie i przekazywanie informacji o zaistniałym problemie w ramach ścisłej współpracy z dyrektorem szkoły;</w:t>
      </w:r>
    </w:p>
    <w:p w14:paraId="000002A7" w14:textId="77777777" w:rsidR="004076CE" w:rsidRDefault="00A23F5C">
      <w:pPr>
        <w:widowControl w:val="0"/>
        <w:numPr>
          <w:ilvl w:val="1"/>
          <w:numId w:val="30"/>
        </w:numPr>
        <w:tabs>
          <w:tab w:val="left" w:pos="660"/>
          <w:tab w:val="left" w:pos="733"/>
        </w:tabs>
        <w:spacing w:before="73"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Dbanie o dostęp do informacji o możliwości pomocy - plakaty, ulotki z numerami telefonów, organizacja gazetek tematycznych itp.,</w:t>
      </w:r>
    </w:p>
    <w:p w14:paraId="000002A8" w14:textId="77777777" w:rsidR="004076CE" w:rsidRDefault="00A23F5C">
      <w:pPr>
        <w:widowControl w:val="0"/>
        <w:numPr>
          <w:ilvl w:val="1"/>
          <w:numId w:val="30"/>
        </w:numPr>
        <w:tabs>
          <w:tab w:val="left" w:pos="660"/>
          <w:tab w:val="left" w:pos="733"/>
        </w:tabs>
        <w:spacing w:before="3"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Odbieranie zgłoszeń dotyczących problemów związanych z zagrożeniem bezpieczeństwa małoletnich;</w:t>
      </w:r>
    </w:p>
    <w:p w14:paraId="000002A9" w14:textId="77777777" w:rsidR="004076CE" w:rsidRDefault="00A23F5C">
      <w:pPr>
        <w:widowControl w:val="0"/>
        <w:numPr>
          <w:ilvl w:val="1"/>
          <w:numId w:val="30"/>
        </w:numPr>
        <w:tabs>
          <w:tab w:val="left" w:pos="660"/>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Reagowanie na zgłoszenie zgodnie z procedurami obowiązującym w szkole;</w:t>
      </w:r>
    </w:p>
    <w:p w14:paraId="000002AA" w14:textId="77777777" w:rsidR="004076CE" w:rsidRDefault="00A23F5C">
      <w:pPr>
        <w:widowControl w:val="0"/>
        <w:numPr>
          <w:ilvl w:val="1"/>
          <w:numId w:val="30"/>
        </w:numPr>
        <w:tabs>
          <w:tab w:val="left" w:pos="660"/>
          <w:tab w:val="left" w:pos="733"/>
        </w:tabs>
        <w:spacing w:before="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Konsultowanie się w miarę potrzeb z innymi podmiotami </w:t>
      </w:r>
      <w:proofErr w:type="spellStart"/>
      <w:r>
        <w:rPr>
          <w:rFonts w:ascii="Times New Roman" w:eastAsia="Times New Roman" w:hAnsi="Times New Roman" w:cs="Times New Roman"/>
          <w:sz w:val="24"/>
          <w:szCs w:val="24"/>
        </w:rPr>
        <w:t>m.in.z</w:t>
      </w:r>
      <w:proofErr w:type="spellEnd"/>
      <w:r>
        <w:rPr>
          <w:rFonts w:ascii="Times New Roman" w:eastAsia="Times New Roman" w:hAnsi="Times New Roman" w:cs="Times New Roman"/>
          <w:sz w:val="24"/>
          <w:szCs w:val="24"/>
        </w:rPr>
        <w:t xml:space="preserve"> poradniami </w:t>
      </w:r>
      <w:r>
        <w:rPr>
          <w:rFonts w:ascii="Times New Roman" w:eastAsia="Times New Roman" w:hAnsi="Times New Roman" w:cs="Times New Roman"/>
          <w:sz w:val="24"/>
          <w:szCs w:val="24"/>
        </w:rPr>
        <w:lastRenderedPageBreak/>
        <w:t>psychologiczno- pedagogicznymi lub lokalnymi organizacjami;</w:t>
      </w:r>
    </w:p>
    <w:p w14:paraId="000002AB" w14:textId="77777777" w:rsidR="004076CE" w:rsidRDefault="00A23F5C">
      <w:pPr>
        <w:widowControl w:val="0"/>
        <w:numPr>
          <w:ilvl w:val="1"/>
          <w:numId w:val="30"/>
        </w:numPr>
        <w:tabs>
          <w:tab w:val="left" w:pos="660"/>
        </w:tabs>
        <w:spacing w:before="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Monitorowanie i ewaluacja realizacji Standardów w placówce;</w:t>
      </w:r>
    </w:p>
    <w:p w14:paraId="000002AC" w14:textId="77777777" w:rsidR="004076CE" w:rsidRDefault="00A23F5C">
      <w:pPr>
        <w:widowControl w:val="0"/>
        <w:numPr>
          <w:ilvl w:val="1"/>
          <w:numId w:val="30"/>
        </w:numPr>
        <w:tabs>
          <w:tab w:val="left" w:pos="660"/>
          <w:tab w:val="left" w:pos="733"/>
        </w:tabs>
        <w:spacing w:before="39"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uzasadnionych przypadkach zgłaszanie sprawy odpowiednim służbom: policji, sądowi rodzinnemu, prokuraturze.</w:t>
      </w:r>
    </w:p>
    <w:p w14:paraId="000002AD" w14:textId="77777777" w:rsidR="004076CE" w:rsidRDefault="00A23F5C">
      <w:pPr>
        <w:widowControl w:val="0"/>
        <w:numPr>
          <w:ilvl w:val="0"/>
          <w:numId w:val="1"/>
        </w:numPr>
        <w:spacing w:before="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Osoby odpowiedzialne za realizację Standardów zobowiązane są do przeprowadzania wśród pracowników szkoły (przynajmniej raz w roku) ankiety, której wzór stanowi </w:t>
      </w:r>
      <w:r>
        <w:rPr>
          <w:rFonts w:ascii="Times New Roman" w:eastAsia="Times New Roman" w:hAnsi="Times New Roman" w:cs="Times New Roman"/>
          <w:b/>
          <w:sz w:val="24"/>
          <w:szCs w:val="24"/>
        </w:rPr>
        <w:t xml:space="preserve">załącznik nr 8 </w:t>
      </w:r>
      <w:r>
        <w:rPr>
          <w:rFonts w:ascii="Times New Roman" w:eastAsia="Times New Roman" w:hAnsi="Times New Roman" w:cs="Times New Roman"/>
          <w:sz w:val="24"/>
          <w:szCs w:val="24"/>
        </w:rPr>
        <w:t>do niniejszych Standardów.</w:t>
      </w:r>
    </w:p>
    <w:p w14:paraId="000002AE" w14:textId="77777777" w:rsidR="004076CE" w:rsidRDefault="00A23F5C">
      <w:pPr>
        <w:widowControl w:val="0"/>
        <w:numPr>
          <w:ilvl w:val="0"/>
          <w:numId w:val="1"/>
        </w:numPr>
        <w:tabs>
          <w:tab w:val="left" w:pos="613"/>
        </w:tabs>
        <w:spacing w:before="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przeprowadzonej ankiecie, osoby odpowiedzialne opracowują wypełnione ankiety oraz sporządzają z nich raport, który przedstawiają dyrektorowi szkoły.</w:t>
      </w:r>
    </w:p>
    <w:p w14:paraId="000002AF" w14:textId="77777777" w:rsidR="004076CE" w:rsidRDefault="00A23F5C">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ankiecie pracownicy szkoły mogą proponować zmiany Standardów oraz wskazywać naruszenia Standardów w szkole.</w:t>
      </w:r>
    </w:p>
    <w:p w14:paraId="000002B0" w14:textId="77777777" w:rsidR="004076CE" w:rsidRDefault="00A23F5C">
      <w:pPr>
        <w:widowControl w:val="0"/>
        <w:numPr>
          <w:ilvl w:val="0"/>
          <w:numId w:val="29"/>
        </w:numPr>
        <w:tabs>
          <w:tab w:val="left" w:pos="733"/>
          <w:tab w:val="left" w:pos="9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Dokonując monitoringu Standardów, dyrektor szkoły może wyznaczyć osobę do przeprowadzenia ankiety wśród uczniów, dotyczącej świadomości małoletnich z form pomocy realizowanych przez szkołę. Wzór ankiety stanowi </w:t>
      </w:r>
      <w:r>
        <w:rPr>
          <w:rFonts w:ascii="Times New Roman" w:eastAsia="Times New Roman" w:hAnsi="Times New Roman" w:cs="Times New Roman"/>
          <w:b/>
          <w:sz w:val="24"/>
          <w:szCs w:val="24"/>
        </w:rPr>
        <w:t xml:space="preserve">załącznik nr 9 </w:t>
      </w:r>
      <w:r>
        <w:rPr>
          <w:rFonts w:ascii="Times New Roman" w:eastAsia="Times New Roman" w:hAnsi="Times New Roman" w:cs="Times New Roman"/>
          <w:sz w:val="24"/>
          <w:szCs w:val="24"/>
        </w:rPr>
        <w:t>do niniejszych Standardów.</w:t>
      </w:r>
    </w:p>
    <w:p w14:paraId="000002B1" w14:textId="77777777" w:rsidR="004076CE" w:rsidRDefault="00A23F5C">
      <w:pPr>
        <w:widowControl w:val="0"/>
        <w:numPr>
          <w:ilvl w:val="0"/>
          <w:numId w:val="29"/>
        </w:numPr>
        <w:tabs>
          <w:tab w:val="left" w:pos="733"/>
          <w:tab w:val="left" w:pos="7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odpowiedzialne za realizację Standardów mogą powołać zespół koordynujący, jeśli uznają, że taki zespół przyczyni się do lepszej realizacji Standardów bądź pozwoli na szybsze reagowanie w sytuacji, gdy Standardy Ochrony Małoletnich będą wymagały aktualizacji.</w:t>
      </w:r>
    </w:p>
    <w:p w14:paraId="000002B2" w14:textId="77777777" w:rsidR="004076CE" w:rsidRDefault="00A23F5C">
      <w:pPr>
        <w:widowControl w:val="0"/>
        <w:numPr>
          <w:ilvl w:val="0"/>
          <w:numId w:val="29"/>
        </w:numPr>
        <w:tabs>
          <w:tab w:val="left" w:pos="89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konieczności opracowują zmiany w obowiązujących Standardach i dają je do zatwierdzenia dyrektorowi szkoły.</w:t>
      </w:r>
    </w:p>
    <w:p w14:paraId="000002B3" w14:textId="77777777" w:rsidR="004076CE" w:rsidRDefault="00A23F5C">
      <w:pPr>
        <w:widowControl w:val="0"/>
        <w:numPr>
          <w:ilvl w:val="0"/>
          <w:numId w:val="29"/>
        </w:numPr>
        <w:tabs>
          <w:tab w:val="left" w:pos="733"/>
          <w:tab w:val="left" w:pos="76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Dyrektor wprowadza do Standardów niezbędne zmiany i ogłasza pracownikom szkoły nowe brzmienie Standardów Ochrony Małoletnich przed krzywdzeniem.</w:t>
      </w:r>
    </w:p>
    <w:p w14:paraId="000002B4" w14:textId="77777777" w:rsidR="004076CE" w:rsidRDefault="004076CE">
      <w:pPr>
        <w:widowControl w:val="0"/>
        <w:spacing w:before="42" w:line="240" w:lineRule="auto"/>
        <w:jc w:val="both"/>
        <w:rPr>
          <w:rFonts w:ascii="Times New Roman" w:eastAsia="Times New Roman" w:hAnsi="Times New Roman" w:cs="Times New Roman"/>
          <w:sz w:val="24"/>
          <w:szCs w:val="24"/>
        </w:rPr>
      </w:pPr>
    </w:p>
    <w:p w14:paraId="000002B5"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2B6"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2B7"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Rozdział 15</w:t>
      </w:r>
    </w:p>
    <w:p w14:paraId="000002B8"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Monitoring stosowania Standardów Ochrony Małoletnich</w:t>
      </w:r>
    </w:p>
    <w:p w14:paraId="000002B9" w14:textId="77777777" w:rsidR="004076CE" w:rsidRDefault="004076CE">
      <w:pPr>
        <w:widowControl w:val="0"/>
        <w:spacing w:before="41" w:line="240" w:lineRule="auto"/>
        <w:jc w:val="center"/>
        <w:rPr>
          <w:rFonts w:ascii="Times New Roman" w:eastAsia="Times New Roman" w:hAnsi="Times New Roman" w:cs="Times New Roman"/>
          <w:b/>
          <w:sz w:val="24"/>
          <w:szCs w:val="24"/>
        </w:rPr>
      </w:pPr>
    </w:p>
    <w:p w14:paraId="000002BA"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22</w:t>
      </w:r>
    </w:p>
    <w:p w14:paraId="000002BB" w14:textId="77777777" w:rsidR="004076CE" w:rsidRDefault="004076CE">
      <w:pPr>
        <w:widowControl w:val="0"/>
        <w:spacing w:before="82" w:line="240" w:lineRule="auto"/>
        <w:jc w:val="both"/>
        <w:rPr>
          <w:rFonts w:ascii="Times New Roman" w:eastAsia="Times New Roman" w:hAnsi="Times New Roman" w:cs="Times New Roman"/>
          <w:sz w:val="24"/>
          <w:szCs w:val="24"/>
        </w:rPr>
      </w:pPr>
    </w:p>
    <w:p w14:paraId="000002BC" w14:textId="77777777" w:rsidR="004076CE" w:rsidRDefault="00A23F5C">
      <w:pPr>
        <w:widowControl w:val="0"/>
        <w:numPr>
          <w:ilvl w:val="0"/>
          <w:numId w:val="37"/>
        </w:numPr>
        <w:tabs>
          <w:tab w:val="left" w:pos="661"/>
        </w:tabs>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Osobami odpowiedzialnymi za monitorowanie realizacji niniejszych Standardów Ochrony Małoletnich przed krzywdzeniem jest pedagog, pedagog specjalny i psycholog szkolny.</w:t>
      </w:r>
    </w:p>
    <w:p w14:paraId="000002BD" w14:textId="77777777" w:rsidR="004076CE" w:rsidRDefault="00A23F5C">
      <w:pPr>
        <w:widowControl w:val="0"/>
        <w:numPr>
          <w:ilvl w:val="0"/>
          <w:numId w:val="37"/>
        </w:numPr>
        <w:tabs>
          <w:tab w:val="left" w:pos="6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o których mowa w ust.1są odpowiedzialne za monitorowanie realizacji Standardów i za reagowanie na sygnały naruszenia Standardów oraz za proponowanie zmian w Standardach Ochrony Małoletnich.</w:t>
      </w:r>
    </w:p>
    <w:p w14:paraId="000002BE" w14:textId="77777777" w:rsidR="004076CE" w:rsidRDefault="00A23F5C">
      <w:pPr>
        <w:widowControl w:val="0"/>
        <w:spacing w:before="71" w:line="240" w:lineRule="auto"/>
        <w:ind w:firstLine="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Rozdział 16 </w:t>
      </w:r>
      <w:r>
        <w:rPr>
          <w:rFonts w:ascii="Times New Roman" w:eastAsia="Times New Roman" w:hAnsi="Times New Roman" w:cs="Times New Roman"/>
          <w:b/>
          <w:sz w:val="24"/>
          <w:szCs w:val="24"/>
          <w:u w:val="single"/>
        </w:rPr>
        <w:t>Zapisy końcowe</w:t>
      </w:r>
    </w:p>
    <w:p w14:paraId="000002BF" w14:textId="77777777" w:rsidR="004076CE" w:rsidRDefault="004076CE">
      <w:pPr>
        <w:widowControl w:val="0"/>
        <w:spacing w:line="240" w:lineRule="auto"/>
        <w:jc w:val="center"/>
        <w:rPr>
          <w:rFonts w:ascii="Times New Roman" w:eastAsia="Times New Roman" w:hAnsi="Times New Roman" w:cs="Times New Roman"/>
          <w:b/>
          <w:sz w:val="24"/>
          <w:szCs w:val="24"/>
        </w:rPr>
      </w:pPr>
    </w:p>
    <w:p w14:paraId="000002C0" w14:textId="77777777" w:rsidR="004076CE" w:rsidRDefault="00A23F5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23</w:t>
      </w:r>
    </w:p>
    <w:p w14:paraId="000002C1" w14:textId="77777777" w:rsidR="004076CE" w:rsidRDefault="004076CE">
      <w:pPr>
        <w:widowControl w:val="0"/>
        <w:spacing w:before="84" w:line="240" w:lineRule="auto"/>
        <w:jc w:val="both"/>
        <w:rPr>
          <w:rFonts w:ascii="Times New Roman" w:eastAsia="Times New Roman" w:hAnsi="Times New Roman" w:cs="Times New Roman"/>
          <w:sz w:val="24"/>
          <w:szCs w:val="24"/>
        </w:rPr>
      </w:pPr>
    </w:p>
    <w:p w14:paraId="000002C2" w14:textId="77777777" w:rsidR="004076CE" w:rsidRDefault="00A23F5C">
      <w:pPr>
        <w:widowControl w:val="0"/>
        <w:numPr>
          <w:ilvl w:val="0"/>
          <w:numId w:val="26"/>
        </w:numPr>
        <w:tabs>
          <w:tab w:val="left" w:pos="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Ochrony Małoletnich wchodzą w życie z dniem ich ogłoszenia.</w:t>
      </w:r>
    </w:p>
    <w:p w14:paraId="000002C3" w14:textId="77777777" w:rsidR="004076CE" w:rsidRDefault="00A23F5C">
      <w:pPr>
        <w:widowControl w:val="0"/>
        <w:numPr>
          <w:ilvl w:val="0"/>
          <w:numId w:val="26"/>
        </w:numPr>
        <w:tabs>
          <w:tab w:val="left" w:pos="660"/>
          <w:tab w:val="left" w:pos="733"/>
        </w:tabs>
        <w:spacing w:before="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Ogłoszenie następuje w sposób dostępny dla pracowników szkoły, uczniów i ich opiekunów, w szczególności poprzez zamieszczenie informacji na stronie internetowej </w:t>
      </w:r>
      <w:r>
        <w:rPr>
          <w:rFonts w:ascii="Times New Roman" w:eastAsia="Times New Roman" w:hAnsi="Times New Roman" w:cs="Times New Roman"/>
          <w:sz w:val="24"/>
          <w:szCs w:val="24"/>
        </w:rPr>
        <w:lastRenderedPageBreak/>
        <w:t>szkół oraz umieszczenie w gablocie przy wejściu głównym do budynku szkoły wersji skróconej</w:t>
      </w:r>
    </w:p>
    <w:p w14:paraId="000002C4" w14:textId="77777777" w:rsidR="004076CE" w:rsidRDefault="00A23F5C">
      <w:pPr>
        <w:widowControl w:val="0"/>
        <w:numPr>
          <w:ilvl w:val="0"/>
          <w:numId w:val="26"/>
        </w:numPr>
        <w:tabs>
          <w:tab w:val="left" w:pos="733"/>
        </w:tabs>
        <w:spacing w:befor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Materiał opracowany został na podstawie zapisów ustawy z dnia 28 lipca 2023 r. o zmianie ustawy– Kodeks rodzinny i opiekuńczy oraz niektórych innych ustaw (Dz. U. z 2023r. poz. 1606), która wprowadza termin „Standardy Ochrony Małoletnich”, oraz podręcznika Standardy ochrony dzieci w żłobkach i placówkach oświatowych pod redakcją Agaty </w:t>
      </w:r>
      <w:proofErr w:type="spellStart"/>
      <w:r>
        <w:rPr>
          <w:rFonts w:ascii="Times New Roman" w:eastAsia="Times New Roman" w:hAnsi="Times New Roman" w:cs="Times New Roman"/>
          <w:sz w:val="24"/>
          <w:szCs w:val="24"/>
        </w:rPr>
        <w:t>Sotomskiej</w:t>
      </w:r>
      <w:proofErr w:type="spellEnd"/>
      <w:r>
        <w:rPr>
          <w:rFonts w:ascii="Times New Roman" w:eastAsia="Times New Roman" w:hAnsi="Times New Roman" w:cs="Times New Roman"/>
          <w:sz w:val="24"/>
          <w:szCs w:val="24"/>
        </w:rPr>
        <w:t xml:space="preserve"> z Fundacji „Dajemy Dzieciom Siłę”.</w:t>
      </w:r>
    </w:p>
    <w:p w14:paraId="000002C5" w14:textId="77777777" w:rsidR="004076CE" w:rsidRDefault="004076CE">
      <w:pPr>
        <w:widowControl w:val="0"/>
        <w:spacing w:before="71" w:line="240" w:lineRule="auto"/>
        <w:jc w:val="both"/>
        <w:rPr>
          <w:rFonts w:ascii="Times New Roman" w:eastAsia="Times New Roman" w:hAnsi="Times New Roman" w:cs="Times New Roman"/>
          <w:b/>
          <w:sz w:val="24"/>
          <w:szCs w:val="24"/>
          <w:u w:val="single"/>
        </w:rPr>
      </w:pPr>
    </w:p>
    <w:p w14:paraId="000002C6" w14:textId="77777777" w:rsidR="004076CE" w:rsidRDefault="004076CE">
      <w:pPr>
        <w:rPr>
          <w:rFonts w:ascii="Times New Roman" w:eastAsia="Times New Roman" w:hAnsi="Times New Roman" w:cs="Times New Roman"/>
          <w:b/>
          <w:sz w:val="24"/>
          <w:szCs w:val="24"/>
          <w:u w:val="single"/>
        </w:rPr>
      </w:pPr>
    </w:p>
    <w:p w14:paraId="000002C7" w14:textId="77777777" w:rsidR="004076CE" w:rsidRDefault="004076CE">
      <w:pPr>
        <w:rPr>
          <w:rFonts w:ascii="Times New Roman" w:eastAsia="Times New Roman" w:hAnsi="Times New Roman" w:cs="Times New Roman"/>
          <w:b/>
          <w:sz w:val="24"/>
          <w:szCs w:val="24"/>
          <w:u w:val="single"/>
        </w:rPr>
      </w:pPr>
    </w:p>
    <w:sectPr w:rsidR="004076C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Light Condensed">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2CC"/>
    <w:multiLevelType w:val="multilevel"/>
    <w:tmpl w:val="F04E875E"/>
    <w:lvl w:ilvl="0">
      <w:start w:val="1"/>
      <w:numFmt w:val="decimal"/>
      <w:lvlText w:val="%1."/>
      <w:lvlJc w:val="left"/>
      <w:pPr>
        <w:ind w:left="661" w:hanging="289"/>
      </w:pPr>
      <w:rPr>
        <w:u w:val="none"/>
      </w:rPr>
    </w:lvl>
    <w:lvl w:ilvl="1">
      <w:numFmt w:val="bullet"/>
      <w:lvlText w:val="•"/>
      <w:lvlJc w:val="left"/>
      <w:pPr>
        <w:ind w:left="733" w:hanging="289"/>
      </w:pPr>
      <w:rPr>
        <w:u w:val="none"/>
      </w:rPr>
    </w:lvl>
    <w:lvl w:ilvl="2">
      <w:numFmt w:val="bullet"/>
      <w:lvlText w:val="•"/>
      <w:lvlJc w:val="left"/>
      <w:pPr>
        <w:ind w:left="1813" w:hanging="289"/>
      </w:pPr>
      <w:rPr>
        <w:u w:val="none"/>
      </w:rPr>
    </w:lvl>
    <w:lvl w:ilvl="3">
      <w:numFmt w:val="bullet"/>
      <w:lvlText w:val="•"/>
      <w:lvlJc w:val="left"/>
      <w:pPr>
        <w:ind w:left="2886" w:hanging="288"/>
      </w:pPr>
      <w:rPr>
        <w:u w:val="none"/>
      </w:rPr>
    </w:lvl>
    <w:lvl w:ilvl="4">
      <w:numFmt w:val="bullet"/>
      <w:lvlText w:val="•"/>
      <w:lvlJc w:val="left"/>
      <w:pPr>
        <w:ind w:left="3960" w:hanging="289"/>
      </w:pPr>
      <w:rPr>
        <w:u w:val="none"/>
      </w:rPr>
    </w:lvl>
    <w:lvl w:ilvl="5">
      <w:numFmt w:val="bullet"/>
      <w:lvlText w:val="•"/>
      <w:lvlJc w:val="left"/>
      <w:pPr>
        <w:ind w:left="5033" w:hanging="289"/>
      </w:pPr>
      <w:rPr>
        <w:u w:val="none"/>
      </w:rPr>
    </w:lvl>
    <w:lvl w:ilvl="6">
      <w:numFmt w:val="bullet"/>
      <w:lvlText w:val="•"/>
      <w:lvlJc w:val="left"/>
      <w:pPr>
        <w:ind w:left="6107" w:hanging="288"/>
      </w:pPr>
      <w:rPr>
        <w:u w:val="none"/>
      </w:rPr>
    </w:lvl>
    <w:lvl w:ilvl="7">
      <w:numFmt w:val="bullet"/>
      <w:lvlText w:val="•"/>
      <w:lvlJc w:val="left"/>
      <w:pPr>
        <w:ind w:left="7180" w:hanging="289"/>
      </w:pPr>
      <w:rPr>
        <w:u w:val="none"/>
      </w:rPr>
    </w:lvl>
    <w:lvl w:ilvl="8">
      <w:numFmt w:val="bullet"/>
      <w:lvlText w:val="•"/>
      <w:lvlJc w:val="left"/>
      <w:pPr>
        <w:ind w:left="8253" w:hanging="289"/>
      </w:pPr>
      <w:rPr>
        <w:u w:val="none"/>
      </w:rPr>
    </w:lvl>
  </w:abstractNum>
  <w:abstractNum w:abstractNumId="1" w15:restartNumberingAfterBreak="0">
    <w:nsid w:val="0BA02E4C"/>
    <w:multiLevelType w:val="multilevel"/>
    <w:tmpl w:val="BA06134A"/>
    <w:lvl w:ilvl="0">
      <w:start w:val="1"/>
      <w:numFmt w:val="decimal"/>
      <w:lvlText w:val="%1."/>
      <w:lvlJc w:val="left"/>
      <w:pPr>
        <w:ind w:left="1093" w:hanging="360"/>
      </w:pPr>
      <w:rPr>
        <w:u w:val="none"/>
      </w:rPr>
    </w:lvl>
    <w:lvl w:ilvl="1">
      <w:start w:val="1"/>
      <w:numFmt w:val="lowerLetter"/>
      <w:lvlText w:val="%2)"/>
      <w:lvlJc w:val="left"/>
      <w:pPr>
        <w:ind w:left="1093" w:hanging="360"/>
      </w:pPr>
      <w:rPr>
        <w:u w:val="none"/>
      </w:rPr>
    </w:lvl>
    <w:lvl w:ilvl="2">
      <w:numFmt w:val="bullet"/>
      <w:lvlText w:val="•"/>
      <w:lvlJc w:val="left"/>
      <w:pPr>
        <w:ind w:left="2960" w:hanging="360"/>
      </w:pPr>
      <w:rPr>
        <w:u w:val="none"/>
      </w:rPr>
    </w:lvl>
    <w:lvl w:ilvl="3">
      <w:numFmt w:val="bullet"/>
      <w:lvlText w:val="•"/>
      <w:lvlJc w:val="left"/>
      <w:pPr>
        <w:ind w:left="3890" w:hanging="360"/>
      </w:pPr>
      <w:rPr>
        <w:u w:val="none"/>
      </w:rPr>
    </w:lvl>
    <w:lvl w:ilvl="4">
      <w:numFmt w:val="bullet"/>
      <w:lvlText w:val="•"/>
      <w:lvlJc w:val="left"/>
      <w:pPr>
        <w:ind w:left="4820" w:hanging="360"/>
      </w:pPr>
      <w:rPr>
        <w:u w:val="none"/>
      </w:rPr>
    </w:lvl>
    <w:lvl w:ilvl="5">
      <w:numFmt w:val="bullet"/>
      <w:lvlText w:val="•"/>
      <w:lvlJc w:val="left"/>
      <w:pPr>
        <w:ind w:left="5750" w:hanging="360"/>
      </w:pPr>
      <w:rPr>
        <w:u w:val="none"/>
      </w:rPr>
    </w:lvl>
    <w:lvl w:ilvl="6">
      <w:numFmt w:val="bullet"/>
      <w:lvlText w:val="•"/>
      <w:lvlJc w:val="left"/>
      <w:pPr>
        <w:ind w:left="6680" w:hanging="360"/>
      </w:pPr>
      <w:rPr>
        <w:u w:val="none"/>
      </w:rPr>
    </w:lvl>
    <w:lvl w:ilvl="7">
      <w:numFmt w:val="bullet"/>
      <w:lvlText w:val="•"/>
      <w:lvlJc w:val="left"/>
      <w:pPr>
        <w:ind w:left="7610" w:hanging="360"/>
      </w:pPr>
      <w:rPr>
        <w:u w:val="none"/>
      </w:rPr>
    </w:lvl>
    <w:lvl w:ilvl="8">
      <w:numFmt w:val="bullet"/>
      <w:lvlText w:val="•"/>
      <w:lvlJc w:val="left"/>
      <w:pPr>
        <w:ind w:left="8540" w:hanging="360"/>
      </w:pPr>
      <w:rPr>
        <w:u w:val="none"/>
      </w:rPr>
    </w:lvl>
  </w:abstractNum>
  <w:abstractNum w:abstractNumId="2" w15:restartNumberingAfterBreak="0">
    <w:nsid w:val="0D1D4CD1"/>
    <w:multiLevelType w:val="multilevel"/>
    <w:tmpl w:val="55AE7916"/>
    <w:lvl w:ilvl="0">
      <w:start w:val="1"/>
      <w:numFmt w:val="decimal"/>
      <w:lvlText w:val="%1."/>
      <w:lvlJc w:val="left"/>
      <w:pPr>
        <w:ind w:left="1093" w:hanging="360"/>
      </w:pPr>
      <w:rPr>
        <w:u w:val="none"/>
      </w:rPr>
    </w:lvl>
    <w:lvl w:ilvl="1">
      <w:numFmt w:val="bullet"/>
      <w:lvlText w:val="•"/>
      <w:lvlJc w:val="left"/>
      <w:pPr>
        <w:ind w:left="2030" w:hanging="360"/>
      </w:pPr>
      <w:rPr>
        <w:u w:val="none"/>
      </w:rPr>
    </w:lvl>
    <w:lvl w:ilvl="2">
      <w:numFmt w:val="bullet"/>
      <w:lvlText w:val="•"/>
      <w:lvlJc w:val="left"/>
      <w:pPr>
        <w:ind w:left="2960" w:hanging="360"/>
      </w:pPr>
      <w:rPr>
        <w:u w:val="none"/>
      </w:rPr>
    </w:lvl>
    <w:lvl w:ilvl="3">
      <w:numFmt w:val="bullet"/>
      <w:lvlText w:val="•"/>
      <w:lvlJc w:val="left"/>
      <w:pPr>
        <w:ind w:left="3890" w:hanging="360"/>
      </w:pPr>
      <w:rPr>
        <w:u w:val="none"/>
      </w:rPr>
    </w:lvl>
    <w:lvl w:ilvl="4">
      <w:numFmt w:val="bullet"/>
      <w:lvlText w:val="•"/>
      <w:lvlJc w:val="left"/>
      <w:pPr>
        <w:ind w:left="4820" w:hanging="360"/>
      </w:pPr>
      <w:rPr>
        <w:u w:val="none"/>
      </w:rPr>
    </w:lvl>
    <w:lvl w:ilvl="5">
      <w:numFmt w:val="bullet"/>
      <w:lvlText w:val="•"/>
      <w:lvlJc w:val="left"/>
      <w:pPr>
        <w:ind w:left="5750" w:hanging="360"/>
      </w:pPr>
      <w:rPr>
        <w:u w:val="none"/>
      </w:rPr>
    </w:lvl>
    <w:lvl w:ilvl="6">
      <w:numFmt w:val="bullet"/>
      <w:lvlText w:val="•"/>
      <w:lvlJc w:val="left"/>
      <w:pPr>
        <w:ind w:left="6680" w:hanging="360"/>
      </w:pPr>
      <w:rPr>
        <w:u w:val="none"/>
      </w:rPr>
    </w:lvl>
    <w:lvl w:ilvl="7">
      <w:numFmt w:val="bullet"/>
      <w:lvlText w:val="•"/>
      <w:lvlJc w:val="left"/>
      <w:pPr>
        <w:ind w:left="7610" w:hanging="360"/>
      </w:pPr>
      <w:rPr>
        <w:u w:val="none"/>
      </w:rPr>
    </w:lvl>
    <w:lvl w:ilvl="8">
      <w:numFmt w:val="bullet"/>
      <w:lvlText w:val="•"/>
      <w:lvlJc w:val="left"/>
      <w:pPr>
        <w:ind w:left="8540" w:hanging="360"/>
      </w:pPr>
      <w:rPr>
        <w:u w:val="none"/>
      </w:rPr>
    </w:lvl>
  </w:abstractNum>
  <w:abstractNum w:abstractNumId="3" w15:restartNumberingAfterBreak="0">
    <w:nsid w:val="127F4850"/>
    <w:multiLevelType w:val="multilevel"/>
    <w:tmpl w:val="E78A23CC"/>
    <w:lvl w:ilvl="0">
      <w:start w:val="1"/>
      <w:numFmt w:val="decimal"/>
      <w:lvlText w:val="%1."/>
      <w:lvlJc w:val="left"/>
      <w:pPr>
        <w:ind w:left="843" w:hanging="416"/>
      </w:pPr>
      <w:rPr>
        <w:u w:val="none"/>
      </w:rPr>
    </w:lvl>
    <w:lvl w:ilvl="1">
      <w:start w:val="1"/>
      <w:numFmt w:val="lowerLetter"/>
      <w:lvlText w:val="%2)"/>
      <w:lvlJc w:val="left"/>
      <w:pPr>
        <w:ind w:left="358" w:hanging="358"/>
      </w:pPr>
      <w:rPr>
        <w:u w:val="none"/>
      </w:rPr>
    </w:lvl>
    <w:lvl w:ilvl="2">
      <w:numFmt w:val="bullet"/>
      <w:lvlText w:val="•"/>
      <w:lvlJc w:val="left"/>
      <w:pPr>
        <w:ind w:left="2222" w:hanging="358"/>
      </w:pPr>
      <w:rPr>
        <w:u w:val="none"/>
      </w:rPr>
    </w:lvl>
    <w:lvl w:ilvl="3">
      <w:numFmt w:val="bullet"/>
      <w:lvlText w:val="•"/>
      <w:lvlJc w:val="left"/>
      <w:pPr>
        <w:ind w:left="3244" w:hanging="358"/>
      </w:pPr>
      <w:rPr>
        <w:u w:val="none"/>
      </w:rPr>
    </w:lvl>
    <w:lvl w:ilvl="4">
      <w:numFmt w:val="bullet"/>
      <w:lvlText w:val="•"/>
      <w:lvlJc w:val="left"/>
      <w:pPr>
        <w:ind w:left="4266" w:hanging="358"/>
      </w:pPr>
      <w:rPr>
        <w:u w:val="none"/>
      </w:rPr>
    </w:lvl>
    <w:lvl w:ilvl="5">
      <w:numFmt w:val="bullet"/>
      <w:lvlText w:val="•"/>
      <w:lvlJc w:val="left"/>
      <w:pPr>
        <w:ind w:left="5289" w:hanging="358"/>
      </w:pPr>
      <w:rPr>
        <w:u w:val="none"/>
      </w:rPr>
    </w:lvl>
    <w:lvl w:ilvl="6">
      <w:numFmt w:val="bullet"/>
      <w:lvlText w:val="•"/>
      <w:lvlJc w:val="left"/>
      <w:pPr>
        <w:ind w:left="6311" w:hanging="357"/>
      </w:pPr>
      <w:rPr>
        <w:u w:val="none"/>
      </w:rPr>
    </w:lvl>
    <w:lvl w:ilvl="7">
      <w:numFmt w:val="bullet"/>
      <w:lvlText w:val="•"/>
      <w:lvlJc w:val="left"/>
      <w:pPr>
        <w:ind w:left="7333" w:hanging="358"/>
      </w:pPr>
      <w:rPr>
        <w:u w:val="none"/>
      </w:rPr>
    </w:lvl>
    <w:lvl w:ilvl="8">
      <w:numFmt w:val="bullet"/>
      <w:lvlText w:val="•"/>
      <w:lvlJc w:val="left"/>
      <w:pPr>
        <w:ind w:left="8356" w:hanging="357"/>
      </w:pPr>
      <w:rPr>
        <w:u w:val="none"/>
      </w:rPr>
    </w:lvl>
  </w:abstractNum>
  <w:abstractNum w:abstractNumId="4" w15:restartNumberingAfterBreak="0">
    <w:nsid w:val="19AC2128"/>
    <w:multiLevelType w:val="multilevel"/>
    <w:tmpl w:val="435A458A"/>
    <w:lvl w:ilvl="0">
      <w:start w:val="1"/>
      <w:numFmt w:val="decimal"/>
      <w:lvlText w:val="%1."/>
      <w:lvlJc w:val="left"/>
      <w:pPr>
        <w:ind w:left="843" w:hanging="416"/>
      </w:pPr>
      <w:rPr>
        <w:u w:val="none"/>
      </w:rPr>
    </w:lvl>
    <w:lvl w:ilvl="1">
      <w:start w:val="1"/>
      <w:numFmt w:val="lowerLetter"/>
      <w:lvlText w:val="%2)"/>
      <w:lvlJc w:val="left"/>
      <w:pPr>
        <w:ind w:left="358" w:hanging="358"/>
      </w:pPr>
      <w:rPr>
        <w:u w:val="none"/>
      </w:rPr>
    </w:lvl>
    <w:lvl w:ilvl="2">
      <w:numFmt w:val="bullet"/>
      <w:lvlText w:val="•"/>
      <w:lvlJc w:val="left"/>
      <w:pPr>
        <w:ind w:left="2222" w:hanging="358"/>
      </w:pPr>
      <w:rPr>
        <w:u w:val="none"/>
      </w:rPr>
    </w:lvl>
    <w:lvl w:ilvl="3">
      <w:numFmt w:val="bullet"/>
      <w:lvlText w:val="•"/>
      <w:lvlJc w:val="left"/>
      <w:pPr>
        <w:ind w:left="3244" w:hanging="358"/>
      </w:pPr>
      <w:rPr>
        <w:u w:val="none"/>
      </w:rPr>
    </w:lvl>
    <w:lvl w:ilvl="4">
      <w:numFmt w:val="bullet"/>
      <w:lvlText w:val="•"/>
      <w:lvlJc w:val="left"/>
      <w:pPr>
        <w:ind w:left="4266" w:hanging="358"/>
      </w:pPr>
      <w:rPr>
        <w:u w:val="none"/>
      </w:rPr>
    </w:lvl>
    <w:lvl w:ilvl="5">
      <w:numFmt w:val="bullet"/>
      <w:lvlText w:val="•"/>
      <w:lvlJc w:val="left"/>
      <w:pPr>
        <w:ind w:left="5289" w:hanging="358"/>
      </w:pPr>
      <w:rPr>
        <w:u w:val="none"/>
      </w:rPr>
    </w:lvl>
    <w:lvl w:ilvl="6">
      <w:numFmt w:val="bullet"/>
      <w:lvlText w:val="•"/>
      <w:lvlJc w:val="left"/>
      <w:pPr>
        <w:ind w:left="6311" w:hanging="357"/>
      </w:pPr>
      <w:rPr>
        <w:u w:val="none"/>
      </w:rPr>
    </w:lvl>
    <w:lvl w:ilvl="7">
      <w:numFmt w:val="bullet"/>
      <w:lvlText w:val="•"/>
      <w:lvlJc w:val="left"/>
      <w:pPr>
        <w:ind w:left="7333" w:hanging="358"/>
      </w:pPr>
      <w:rPr>
        <w:u w:val="none"/>
      </w:rPr>
    </w:lvl>
    <w:lvl w:ilvl="8">
      <w:numFmt w:val="bullet"/>
      <w:lvlText w:val="•"/>
      <w:lvlJc w:val="left"/>
      <w:pPr>
        <w:ind w:left="8356" w:hanging="357"/>
      </w:pPr>
      <w:rPr>
        <w:u w:val="none"/>
      </w:rPr>
    </w:lvl>
  </w:abstractNum>
  <w:abstractNum w:abstractNumId="5" w15:restartNumberingAfterBreak="0">
    <w:nsid w:val="1ABE3260"/>
    <w:multiLevelType w:val="multilevel"/>
    <w:tmpl w:val="9EBC37AA"/>
    <w:lvl w:ilvl="0">
      <w:start w:val="1"/>
      <w:numFmt w:val="decimal"/>
      <w:lvlText w:val="%1."/>
      <w:lvlJc w:val="left"/>
      <w:pPr>
        <w:ind w:left="843" w:hanging="416"/>
      </w:pPr>
      <w:rPr>
        <w:u w:val="none"/>
      </w:rPr>
    </w:lvl>
    <w:lvl w:ilvl="1">
      <w:start w:val="1"/>
      <w:numFmt w:val="lowerLetter"/>
      <w:lvlText w:val="%2)"/>
      <w:lvlJc w:val="left"/>
      <w:pPr>
        <w:ind w:left="1201" w:hanging="358"/>
      </w:pPr>
      <w:rPr>
        <w:u w:val="none"/>
      </w:rPr>
    </w:lvl>
    <w:lvl w:ilvl="2">
      <w:numFmt w:val="bullet"/>
      <w:lvlText w:val="•"/>
      <w:lvlJc w:val="left"/>
      <w:pPr>
        <w:ind w:left="2222" w:hanging="358"/>
      </w:pPr>
      <w:rPr>
        <w:u w:val="none"/>
      </w:rPr>
    </w:lvl>
    <w:lvl w:ilvl="3">
      <w:numFmt w:val="bullet"/>
      <w:lvlText w:val="•"/>
      <w:lvlJc w:val="left"/>
      <w:pPr>
        <w:ind w:left="3244" w:hanging="358"/>
      </w:pPr>
      <w:rPr>
        <w:u w:val="none"/>
      </w:rPr>
    </w:lvl>
    <w:lvl w:ilvl="4">
      <w:numFmt w:val="bullet"/>
      <w:lvlText w:val="•"/>
      <w:lvlJc w:val="left"/>
      <w:pPr>
        <w:ind w:left="4266" w:hanging="358"/>
      </w:pPr>
      <w:rPr>
        <w:u w:val="none"/>
      </w:rPr>
    </w:lvl>
    <w:lvl w:ilvl="5">
      <w:numFmt w:val="bullet"/>
      <w:lvlText w:val="•"/>
      <w:lvlJc w:val="left"/>
      <w:pPr>
        <w:ind w:left="5289" w:hanging="358"/>
      </w:pPr>
      <w:rPr>
        <w:u w:val="none"/>
      </w:rPr>
    </w:lvl>
    <w:lvl w:ilvl="6">
      <w:numFmt w:val="bullet"/>
      <w:lvlText w:val="•"/>
      <w:lvlJc w:val="left"/>
      <w:pPr>
        <w:ind w:left="6311" w:hanging="357"/>
      </w:pPr>
      <w:rPr>
        <w:u w:val="none"/>
      </w:rPr>
    </w:lvl>
    <w:lvl w:ilvl="7">
      <w:numFmt w:val="bullet"/>
      <w:lvlText w:val="•"/>
      <w:lvlJc w:val="left"/>
      <w:pPr>
        <w:ind w:left="7333" w:hanging="358"/>
      </w:pPr>
      <w:rPr>
        <w:u w:val="none"/>
      </w:rPr>
    </w:lvl>
    <w:lvl w:ilvl="8">
      <w:numFmt w:val="bullet"/>
      <w:lvlText w:val="•"/>
      <w:lvlJc w:val="left"/>
      <w:pPr>
        <w:ind w:left="8356" w:hanging="357"/>
      </w:pPr>
      <w:rPr>
        <w:u w:val="none"/>
      </w:rPr>
    </w:lvl>
  </w:abstractNum>
  <w:abstractNum w:abstractNumId="6" w15:restartNumberingAfterBreak="0">
    <w:nsid w:val="1B135679"/>
    <w:multiLevelType w:val="multilevel"/>
    <w:tmpl w:val="2A489000"/>
    <w:lvl w:ilvl="0">
      <w:start w:val="1"/>
      <w:numFmt w:val="decimal"/>
      <w:lvlText w:val="%1."/>
      <w:lvlJc w:val="left"/>
      <w:pPr>
        <w:ind w:left="733" w:hanging="361"/>
      </w:pPr>
      <w:rPr>
        <w:u w:val="none"/>
      </w:rPr>
    </w:lvl>
    <w:lvl w:ilvl="1">
      <w:start w:val="1"/>
      <w:numFmt w:val="lowerLetter"/>
      <w:lvlText w:val="%2)"/>
      <w:lvlJc w:val="left"/>
      <w:pPr>
        <w:ind w:left="1093"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7" w15:restartNumberingAfterBreak="0">
    <w:nsid w:val="1DA45712"/>
    <w:multiLevelType w:val="multilevel"/>
    <w:tmpl w:val="436CFFF6"/>
    <w:lvl w:ilvl="0">
      <w:start w:val="1"/>
      <w:numFmt w:val="decimal"/>
      <w:lvlText w:val="%1."/>
      <w:lvlJc w:val="left"/>
      <w:pPr>
        <w:ind w:left="661" w:hanging="289"/>
      </w:pPr>
      <w:rPr>
        <w:u w:val="none"/>
      </w:rPr>
    </w:lvl>
    <w:lvl w:ilvl="1">
      <w:numFmt w:val="bullet"/>
      <w:lvlText w:val="●"/>
      <w:lvlJc w:val="left"/>
      <w:pPr>
        <w:ind w:left="733" w:hanging="289"/>
      </w:pPr>
      <w:rPr>
        <w:u w:val="none"/>
      </w:rPr>
    </w:lvl>
    <w:lvl w:ilvl="2">
      <w:numFmt w:val="bullet"/>
      <w:lvlText w:val="•"/>
      <w:lvlJc w:val="left"/>
      <w:pPr>
        <w:ind w:left="1813" w:hanging="289"/>
      </w:pPr>
      <w:rPr>
        <w:u w:val="none"/>
      </w:rPr>
    </w:lvl>
    <w:lvl w:ilvl="3">
      <w:numFmt w:val="bullet"/>
      <w:lvlText w:val="•"/>
      <w:lvlJc w:val="left"/>
      <w:pPr>
        <w:ind w:left="2886" w:hanging="288"/>
      </w:pPr>
      <w:rPr>
        <w:u w:val="none"/>
      </w:rPr>
    </w:lvl>
    <w:lvl w:ilvl="4">
      <w:numFmt w:val="bullet"/>
      <w:lvlText w:val="•"/>
      <w:lvlJc w:val="left"/>
      <w:pPr>
        <w:ind w:left="3960" w:hanging="289"/>
      </w:pPr>
      <w:rPr>
        <w:u w:val="none"/>
      </w:rPr>
    </w:lvl>
    <w:lvl w:ilvl="5">
      <w:numFmt w:val="bullet"/>
      <w:lvlText w:val="•"/>
      <w:lvlJc w:val="left"/>
      <w:pPr>
        <w:ind w:left="5033" w:hanging="289"/>
      </w:pPr>
      <w:rPr>
        <w:u w:val="none"/>
      </w:rPr>
    </w:lvl>
    <w:lvl w:ilvl="6">
      <w:numFmt w:val="bullet"/>
      <w:lvlText w:val="•"/>
      <w:lvlJc w:val="left"/>
      <w:pPr>
        <w:ind w:left="6107" w:hanging="288"/>
      </w:pPr>
      <w:rPr>
        <w:u w:val="none"/>
      </w:rPr>
    </w:lvl>
    <w:lvl w:ilvl="7">
      <w:numFmt w:val="bullet"/>
      <w:lvlText w:val="•"/>
      <w:lvlJc w:val="left"/>
      <w:pPr>
        <w:ind w:left="7180" w:hanging="289"/>
      </w:pPr>
      <w:rPr>
        <w:u w:val="none"/>
      </w:rPr>
    </w:lvl>
    <w:lvl w:ilvl="8">
      <w:numFmt w:val="bullet"/>
      <w:lvlText w:val="•"/>
      <w:lvlJc w:val="left"/>
      <w:pPr>
        <w:ind w:left="8253" w:hanging="289"/>
      </w:pPr>
      <w:rPr>
        <w:u w:val="none"/>
      </w:rPr>
    </w:lvl>
  </w:abstractNum>
  <w:abstractNum w:abstractNumId="8" w15:restartNumberingAfterBreak="0">
    <w:nsid w:val="1E0B39A7"/>
    <w:multiLevelType w:val="multilevel"/>
    <w:tmpl w:val="01BE2CC8"/>
    <w:lvl w:ilvl="0">
      <w:start w:val="1"/>
      <w:numFmt w:val="decimal"/>
      <w:lvlText w:val="%1."/>
      <w:lvlJc w:val="left"/>
      <w:pPr>
        <w:ind w:left="843" w:hanging="416"/>
      </w:pPr>
      <w:rPr>
        <w:u w:val="none"/>
      </w:rPr>
    </w:lvl>
    <w:lvl w:ilvl="1">
      <w:start w:val="1"/>
      <w:numFmt w:val="lowerLetter"/>
      <w:lvlText w:val="%2)"/>
      <w:lvlJc w:val="left"/>
      <w:pPr>
        <w:ind w:left="358" w:hanging="358"/>
      </w:pPr>
      <w:rPr>
        <w:u w:val="none"/>
      </w:rPr>
    </w:lvl>
    <w:lvl w:ilvl="2">
      <w:numFmt w:val="bullet"/>
      <w:lvlText w:val="•"/>
      <w:lvlJc w:val="left"/>
      <w:pPr>
        <w:ind w:left="2222" w:hanging="358"/>
      </w:pPr>
      <w:rPr>
        <w:u w:val="none"/>
      </w:rPr>
    </w:lvl>
    <w:lvl w:ilvl="3">
      <w:numFmt w:val="bullet"/>
      <w:lvlText w:val="•"/>
      <w:lvlJc w:val="left"/>
      <w:pPr>
        <w:ind w:left="3244" w:hanging="358"/>
      </w:pPr>
      <w:rPr>
        <w:u w:val="none"/>
      </w:rPr>
    </w:lvl>
    <w:lvl w:ilvl="4">
      <w:numFmt w:val="bullet"/>
      <w:lvlText w:val="•"/>
      <w:lvlJc w:val="left"/>
      <w:pPr>
        <w:ind w:left="4266" w:hanging="358"/>
      </w:pPr>
      <w:rPr>
        <w:u w:val="none"/>
      </w:rPr>
    </w:lvl>
    <w:lvl w:ilvl="5">
      <w:numFmt w:val="bullet"/>
      <w:lvlText w:val="•"/>
      <w:lvlJc w:val="left"/>
      <w:pPr>
        <w:ind w:left="5289" w:hanging="358"/>
      </w:pPr>
      <w:rPr>
        <w:u w:val="none"/>
      </w:rPr>
    </w:lvl>
    <w:lvl w:ilvl="6">
      <w:numFmt w:val="bullet"/>
      <w:lvlText w:val="•"/>
      <w:lvlJc w:val="left"/>
      <w:pPr>
        <w:ind w:left="6311" w:hanging="357"/>
      </w:pPr>
      <w:rPr>
        <w:u w:val="none"/>
      </w:rPr>
    </w:lvl>
    <w:lvl w:ilvl="7">
      <w:numFmt w:val="bullet"/>
      <w:lvlText w:val="•"/>
      <w:lvlJc w:val="left"/>
      <w:pPr>
        <w:ind w:left="7333" w:hanging="358"/>
      </w:pPr>
      <w:rPr>
        <w:u w:val="none"/>
      </w:rPr>
    </w:lvl>
    <w:lvl w:ilvl="8">
      <w:numFmt w:val="bullet"/>
      <w:lvlText w:val="•"/>
      <w:lvlJc w:val="left"/>
      <w:pPr>
        <w:ind w:left="8356" w:hanging="357"/>
      </w:pPr>
      <w:rPr>
        <w:u w:val="none"/>
      </w:rPr>
    </w:lvl>
  </w:abstractNum>
  <w:abstractNum w:abstractNumId="9" w15:restartNumberingAfterBreak="0">
    <w:nsid w:val="1F8C77B2"/>
    <w:multiLevelType w:val="multilevel"/>
    <w:tmpl w:val="6CB012EE"/>
    <w:lvl w:ilvl="0">
      <w:start w:val="1"/>
      <w:numFmt w:val="decimal"/>
      <w:lvlText w:val="%1."/>
      <w:lvlJc w:val="left"/>
      <w:pPr>
        <w:ind w:left="843" w:hanging="416"/>
      </w:pPr>
      <w:rPr>
        <w:u w:val="none"/>
      </w:rPr>
    </w:lvl>
    <w:lvl w:ilvl="1">
      <w:start w:val="1"/>
      <w:numFmt w:val="lowerLetter"/>
      <w:lvlText w:val="%2)"/>
      <w:lvlJc w:val="left"/>
      <w:pPr>
        <w:ind w:left="358" w:hanging="358"/>
      </w:pPr>
      <w:rPr>
        <w:u w:val="none"/>
      </w:rPr>
    </w:lvl>
    <w:lvl w:ilvl="2">
      <w:numFmt w:val="bullet"/>
      <w:lvlText w:val="•"/>
      <w:lvlJc w:val="left"/>
      <w:pPr>
        <w:ind w:left="2222" w:hanging="358"/>
      </w:pPr>
      <w:rPr>
        <w:u w:val="none"/>
      </w:rPr>
    </w:lvl>
    <w:lvl w:ilvl="3">
      <w:numFmt w:val="bullet"/>
      <w:lvlText w:val="•"/>
      <w:lvlJc w:val="left"/>
      <w:pPr>
        <w:ind w:left="3244" w:hanging="358"/>
      </w:pPr>
      <w:rPr>
        <w:u w:val="none"/>
      </w:rPr>
    </w:lvl>
    <w:lvl w:ilvl="4">
      <w:numFmt w:val="bullet"/>
      <w:lvlText w:val="•"/>
      <w:lvlJc w:val="left"/>
      <w:pPr>
        <w:ind w:left="4266" w:hanging="358"/>
      </w:pPr>
      <w:rPr>
        <w:u w:val="none"/>
      </w:rPr>
    </w:lvl>
    <w:lvl w:ilvl="5">
      <w:numFmt w:val="bullet"/>
      <w:lvlText w:val="•"/>
      <w:lvlJc w:val="left"/>
      <w:pPr>
        <w:ind w:left="5289" w:hanging="358"/>
      </w:pPr>
      <w:rPr>
        <w:u w:val="none"/>
      </w:rPr>
    </w:lvl>
    <w:lvl w:ilvl="6">
      <w:numFmt w:val="bullet"/>
      <w:lvlText w:val="•"/>
      <w:lvlJc w:val="left"/>
      <w:pPr>
        <w:ind w:left="6311" w:hanging="357"/>
      </w:pPr>
      <w:rPr>
        <w:u w:val="none"/>
      </w:rPr>
    </w:lvl>
    <w:lvl w:ilvl="7">
      <w:numFmt w:val="bullet"/>
      <w:lvlText w:val="•"/>
      <w:lvlJc w:val="left"/>
      <w:pPr>
        <w:ind w:left="7333" w:hanging="358"/>
      </w:pPr>
      <w:rPr>
        <w:u w:val="none"/>
      </w:rPr>
    </w:lvl>
    <w:lvl w:ilvl="8">
      <w:numFmt w:val="bullet"/>
      <w:lvlText w:val="•"/>
      <w:lvlJc w:val="left"/>
      <w:pPr>
        <w:ind w:left="8356" w:hanging="357"/>
      </w:pPr>
      <w:rPr>
        <w:u w:val="none"/>
      </w:rPr>
    </w:lvl>
  </w:abstractNum>
  <w:abstractNum w:abstractNumId="10" w15:restartNumberingAfterBreak="0">
    <w:nsid w:val="1FB346F8"/>
    <w:multiLevelType w:val="multilevel"/>
    <w:tmpl w:val="9DBCB918"/>
    <w:lvl w:ilvl="0">
      <w:start w:val="1"/>
      <w:numFmt w:val="decimal"/>
      <w:lvlText w:val="%1."/>
      <w:lvlJc w:val="left"/>
      <w:pPr>
        <w:ind w:left="740" w:hanging="282"/>
      </w:pPr>
      <w:rPr>
        <w:u w:val="none"/>
      </w:rPr>
    </w:lvl>
    <w:lvl w:ilvl="1">
      <w:start w:val="1"/>
      <w:numFmt w:val="lowerLetter"/>
      <w:lvlText w:val="%2)"/>
      <w:lvlJc w:val="left"/>
      <w:pPr>
        <w:ind w:left="360" w:hanging="360"/>
      </w:pPr>
      <w:rPr>
        <w:u w:val="none"/>
      </w:rPr>
    </w:lvl>
    <w:lvl w:ilvl="2">
      <w:numFmt w:val="bullet"/>
      <w:lvlText w:val="●"/>
      <w:lvlJc w:val="left"/>
      <w:pPr>
        <w:ind w:left="1381" w:hanging="360"/>
      </w:pPr>
      <w:rPr>
        <w:u w:val="none"/>
      </w:rPr>
    </w:lvl>
    <w:lvl w:ilvl="3">
      <w:numFmt w:val="bullet"/>
      <w:lvlText w:val="•"/>
      <w:lvlJc w:val="left"/>
      <w:pPr>
        <w:ind w:left="2507" w:hanging="360"/>
      </w:pPr>
      <w:rPr>
        <w:u w:val="none"/>
      </w:rPr>
    </w:lvl>
    <w:lvl w:ilvl="4">
      <w:numFmt w:val="bullet"/>
      <w:lvlText w:val="•"/>
      <w:lvlJc w:val="left"/>
      <w:pPr>
        <w:ind w:left="3635" w:hanging="360"/>
      </w:pPr>
      <w:rPr>
        <w:u w:val="none"/>
      </w:rPr>
    </w:lvl>
    <w:lvl w:ilvl="5">
      <w:numFmt w:val="bullet"/>
      <w:lvlText w:val="•"/>
      <w:lvlJc w:val="left"/>
      <w:pPr>
        <w:ind w:left="4762" w:hanging="360"/>
      </w:pPr>
      <w:rPr>
        <w:u w:val="none"/>
      </w:rPr>
    </w:lvl>
    <w:lvl w:ilvl="6">
      <w:numFmt w:val="bullet"/>
      <w:lvlText w:val="•"/>
      <w:lvlJc w:val="left"/>
      <w:pPr>
        <w:ind w:left="5890" w:hanging="360"/>
      </w:pPr>
      <w:rPr>
        <w:u w:val="none"/>
      </w:rPr>
    </w:lvl>
    <w:lvl w:ilvl="7">
      <w:numFmt w:val="bullet"/>
      <w:lvlText w:val="•"/>
      <w:lvlJc w:val="left"/>
      <w:pPr>
        <w:ind w:left="7018" w:hanging="360"/>
      </w:pPr>
      <w:rPr>
        <w:u w:val="none"/>
      </w:rPr>
    </w:lvl>
    <w:lvl w:ilvl="8">
      <w:numFmt w:val="bullet"/>
      <w:lvlText w:val="•"/>
      <w:lvlJc w:val="left"/>
      <w:pPr>
        <w:ind w:left="8145" w:hanging="360"/>
      </w:pPr>
      <w:rPr>
        <w:u w:val="none"/>
      </w:rPr>
    </w:lvl>
  </w:abstractNum>
  <w:abstractNum w:abstractNumId="11" w15:restartNumberingAfterBreak="0">
    <w:nsid w:val="29393C47"/>
    <w:multiLevelType w:val="multilevel"/>
    <w:tmpl w:val="82BCD368"/>
    <w:lvl w:ilvl="0">
      <w:start w:val="1"/>
      <w:numFmt w:val="decimal"/>
      <w:lvlText w:val="%1."/>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12" w15:restartNumberingAfterBreak="0">
    <w:nsid w:val="2BD827CF"/>
    <w:multiLevelType w:val="multilevel"/>
    <w:tmpl w:val="CCBE3C0C"/>
    <w:lvl w:ilvl="0">
      <w:start w:val="1"/>
      <w:numFmt w:val="bullet"/>
      <w:lvlText w:val="✔"/>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13" w15:restartNumberingAfterBreak="0">
    <w:nsid w:val="2C51696F"/>
    <w:multiLevelType w:val="multilevel"/>
    <w:tmpl w:val="508436A4"/>
    <w:lvl w:ilvl="0">
      <w:start w:val="1"/>
      <w:numFmt w:val="decimal"/>
      <w:lvlText w:val="%1."/>
      <w:lvlJc w:val="left"/>
      <w:pPr>
        <w:ind w:left="1093" w:hanging="360"/>
      </w:pPr>
      <w:rPr>
        <w:u w:val="none"/>
      </w:rPr>
    </w:lvl>
    <w:lvl w:ilvl="1">
      <w:start w:val="1"/>
      <w:numFmt w:val="lowerLetter"/>
      <w:lvlText w:val="%2)"/>
      <w:lvlJc w:val="left"/>
      <w:pPr>
        <w:ind w:left="1093" w:hanging="360"/>
      </w:pPr>
      <w:rPr>
        <w:u w:val="none"/>
      </w:rPr>
    </w:lvl>
    <w:lvl w:ilvl="2">
      <w:numFmt w:val="bullet"/>
      <w:lvlText w:val="•"/>
      <w:lvlJc w:val="left"/>
      <w:pPr>
        <w:ind w:left="2960" w:hanging="360"/>
      </w:pPr>
      <w:rPr>
        <w:u w:val="none"/>
      </w:rPr>
    </w:lvl>
    <w:lvl w:ilvl="3">
      <w:numFmt w:val="bullet"/>
      <w:lvlText w:val="•"/>
      <w:lvlJc w:val="left"/>
      <w:pPr>
        <w:ind w:left="3890" w:hanging="360"/>
      </w:pPr>
      <w:rPr>
        <w:u w:val="none"/>
      </w:rPr>
    </w:lvl>
    <w:lvl w:ilvl="4">
      <w:numFmt w:val="bullet"/>
      <w:lvlText w:val="•"/>
      <w:lvlJc w:val="left"/>
      <w:pPr>
        <w:ind w:left="4820" w:hanging="360"/>
      </w:pPr>
      <w:rPr>
        <w:u w:val="none"/>
      </w:rPr>
    </w:lvl>
    <w:lvl w:ilvl="5">
      <w:numFmt w:val="bullet"/>
      <w:lvlText w:val="•"/>
      <w:lvlJc w:val="left"/>
      <w:pPr>
        <w:ind w:left="5750" w:hanging="360"/>
      </w:pPr>
      <w:rPr>
        <w:u w:val="none"/>
      </w:rPr>
    </w:lvl>
    <w:lvl w:ilvl="6">
      <w:numFmt w:val="bullet"/>
      <w:lvlText w:val="•"/>
      <w:lvlJc w:val="left"/>
      <w:pPr>
        <w:ind w:left="6680" w:hanging="360"/>
      </w:pPr>
      <w:rPr>
        <w:u w:val="none"/>
      </w:rPr>
    </w:lvl>
    <w:lvl w:ilvl="7">
      <w:numFmt w:val="bullet"/>
      <w:lvlText w:val="•"/>
      <w:lvlJc w:val="left"/>
      <w:pPr>
        <w:ind w:left="7610" w:hanging="360"/>
      </w:pPr>
      <w:rPr>
        <w:u w:val="none"/>
      </w:rPr>
    </w:lvl>
    <w:lvl w:ilvl="8">
      <w:numFmt w:val="bullet"/>
      <w:lvlText w:val="•"/>
      <w:lvlJc w:val="left"/>
      <w:pPr>
        <w:ind w:left="8540" w:hanging="360"/>
      </w:pPr>
      <w:rPr>
        <w:u w:val="none"/>
      </w:rPr>
    </w:lvl>
  </w:abstractNum>
  <w:abstractNum w:abstractNumId="14" w15:restartNumberingAfterBreak="0">
    <w:nsid w:val="2CD52672"/>
    <w:multiLevelType w:val="multilevel"/>
    <w:tmpl w:val="36A6EEE6"/>
    <w:lvl w:ilvl="0">
      <w:start w:val="1"/>
      <w:numFmt w:val="decimal"/>
      <w:lvlText w:val="%1."/>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15" w15:restartNumberingAfterBreak="0">
    <w:nsid w:val="2F6A31D3"/>
    <w:multiLevelType w:val="multilevel"/>
    <w:tmpl w:val="5A96A996"/>
    <w:lvl w:ilvl="0">
      <w:start w:val="1"/>
      <w:numFmt w:val="decimal"/>
      <w:lvlText w:val="%1."/>
      <w:lvlJc w:val="left"/>
      <w:pPr>
        <w:ind w:left="733" w:hanging="361"/>
      </w:pPr>
      <w:rPr>
        <w:u w:val="none"/>
      </w:rPr>
    </w:lvl>
    <w:lvl w:ilvl="1">
      <w:start w:val="1"/>
      <w:numFmt w:val="lowerLetter"/>
      <w:lvlText w:val="%2)"/>
      <w:lvlJc w:val="left"/>
      <w:pPr>
        <w:ind w:left="360"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16" w15:restartNumberingAfterBreak="0">
    <w:nsid w:val="30C07566"/>
    <w:multiLevelType w:val="multilevel"/>
    <w:tmpl w:val="4F4A1B86"/>
    <w:lvl w:ilvl="0">
      <w:start w:val="1"/>
      <w:numFmt w:val="decimal"/>
      <w:lvlText w:val="%1."/>
      <w:lvlJc w:val="left"/>
      <w:pPr>
        <w:ind w:left="733" w:hanging="361"/>
      </w:pPr>
      <w:rPr>
        <w:u w:val="none"/>
      </w:rPr>
    </w:lvl>
    <w:lvl w:ilvl="1">
      <w:start w:val="1"/>
      <w:numFmt w:val="lowerLetter"/>
      <w:lvlText w:val="%2)"/>
      <w:lvlJc w:val="left"/>
      <w:pPr>
        <w:ind w:left="1093"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17" w15:restartNumberingAfterBreak="0">
    <w:nsid w:val="30C12983"/>
    <w:multiLevelType w:val="multilevel"/>
    <w:tmpl w:val="84484806"/>
    <w:lvl w:ilvl="0">
      <w:start w:val="1"/>
      <w:numFmt w:val="bullet"/>
      <w:lvlText w:val="✔"/>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18" w15:restartNumberingAfterBreak="0">
    <w:nsid w:val="30F43B43"/>
    <w:multiLevelType w:val="multilevel"/>
    <w:tmpl w:val="60982920"/>
    <w:lvl w:ilvl="0">
      <w:start w:val="10"/>
      <w:numFmt w:val="decimal"/>
      <w:lvlText w:val="%1."/>
      <w:lvlJc w:val="left"/>
      <w:pPr>
        <w:ind w:left="733" w:hanging="589"/>
      </w:pPr>
      <w:rPr>
        <w:u w:val="none"/>
      </w:rPr>
    </w:lvl>
    <w:lvl w:ilvl="1">
      <w:numFmt w:val="bullet"/>
      <w:lvlText w:val="•"/>
      <w:lvlJc w:val="left"/>
      <w:pPr>
        <w:ind w:left="1706" w:hanging="589"/>
      </w:pPr>
      <w:rPr>
        <w:u w:val="none"/>
      </w:rPr>
    </w:lvl>
    <w:lvl w:ilvl="2">
      <w:numFmt w:val="bullet"/>
      <w:lvlText w:val="•"/>
      <w:lvlJc w:val="left"/>
      <w:pPr>
        <w:ind w:left="2672" w:hanging="589"/>
      </w:pPr>
      <w:rPr>
        <w:u w:val="none"/>
      </w:rPr>
    </w:lvl>
    <w:lvl w:ilvl="3">
      <w:numFmt w:val="bullet"/>
      <w:lvlText w:val="•"/>
      <w:lvlJc w:val="left"/>
      <w:pPr>
        <w:ind w:left="3638" w:hanging="588"/>
      </w:pPr>
      <w:rPr>
        <w:u w:val="none"/>
      </w:rPr>
    </w:lvl>
    <w:lvl w:ilvl="4">
      <w:numFmt w:val="bullet"/>
      <w:lvlText w:val="•"/>
      <w:lvlJc w:val="left"/>
      <w:pPr>
        <w:ind w:left="4604" w:hanging="589"/>
      </w:pPr>
      <w:rPr>
        <w:u w:val="none"/>
      </w:rPr>
    </w:lvl>
    <w:lvl w:ilvl="5">
      <w:numFmt w:val="bullet"/>
      <w:lvlText w:val="•"/>
      <w:lvlJc w:val="left"/>
      <w:pPr>
        <w:ind w:left="5570" w:hanging="589"/>
      </w:pPr>
      <w:rPr>
        <w:u w:val="none"/>
      </w:rPr>
    </w:lvl>
    <w:lvl w:ilvl="6">
      <w:numFmt w:val="bullet"/>
      <w:lvlText w:val="•"/>
      <w:lvlJc w:val="left"/>
      <w:pPr>
        <w:ind w:left="6536" w:hanging="589"/>
      </w:pPr>
      <w:rPr>
        <w:u w:val="none"/>
      </w:rPr>
    </w:lvl>
    <w:lvl w:ilvl="7">
      <w:numFmt w:val="bullet"/>
      <w:lvlText w:val="•"/>
      <w:lvlJc w:val="left"/>
      <w:pPr>
        <w:ind w:left="7502" w:hanging="588"/>
      </w:pPr>
      <w:rPr>
        <w:u w:val="none"/>
      </w:rPr>
    </w:lvl>
    <w:lvl w:ilvl="8">
      <w:numFmt w:val="bullet"/>
      <w:lvlText w:val="•"/>
      <w:lvlJc w:val="left"/>
      <w:pPr>
        <w:ind w:left="8468" w:hanging="589"/>
      </w:pPr>
      <w:rPr>
        <w:u w:val="none"/>
      </w:rPr>
    </w:lvl>
  </w:abstractNum>
  <w:abstractNum w:abstractNumId="19" w15:restartNumberingAfterBreak="0">
    <w:nsid w:val="34CD4FBA"/>
    <w:multiLevelType w:val="multilevel"/>
    <w:tmpl w:val="CB4A7B3E"/>
    <w:lvl w:ilvl="0">
      <w:numFmt w:val="bullet"/>
      <w:lvlText w:val="●"/>
      <w:lvlJc w:val="left"/>
      <w:pPr>
        <w:ind w:left="1093" w:hanging="360"/>
      </w:pPr>
      <w:rPr>
        <w:u w:val="none"/>
      </w:rPr>
    </w:lvl>
    <w:lvl w:ilvl="1">
      <w:start w:val="1"/>
      <w:numFmt w:val="bullet"/>
      <w:lvlText w:val="⮚"/>
      <w:lvlJc w:val="left"/>
      <w:pPr>
        <w:ind w:left="1297" w:hanging="360"/>
      </w:pPr>
      <w:rPr>
        <w:u w:val="none"/>
      </w:rPr>
    </w:lvl>
    <w:lvl w:ilvl="2">
      <w:numFmt w:val="bullet"/>
      <w:lvlText w:val="•"/>
      <w:lvlJc w:val="left"/>
      <w:pPr>
        <w:ind w:left="2311" w:hanging="360"/>
      </w:pPr>
      <w:rPr>
        <w:u w:val="none"/>
      </w:rPr>
    </w:lvl>
    <w:lvl w:ilvl="3">
      <w:numFmt w:val="bullet"/>
      <w:lvlText w:val="•"/>
      <w:lvlJc w:val="left"/>
      <w:pPr>
        <w:ind w:left="3322" w:hanging="360"/>
      </w:pPr>
      <w:rPr>
        <w:u w:val="none"/>
      </w:rPr>
    </w:lvl>
    <w:lvl w:ilvl="4">
      <w:numFmt w:val="bullet"/>
      <w:lvlText w:val="•"/>
      <w:lvlJc w:val="left"/>
      <w:pPr>
        <w:ind w:left="4333" w:hanging="360"/>
      </w:pPr>
      <w:rPr>
        <w:u w:val="none"/>
      </w:rPr>
    </w:lvl>
    <w:lvl w:ilvl="5">
      <w:numFmt w:val="bullet"/>
      <w:lvlText w:val="•"/>
      <w:lvlJc w:val="left"/>
      <w:pPr>
        <w:ind w:left="5344" w:hanging="360"/>
      </w:pPr>
      <w:rPr>
        <w:u w:val="none"/>
      </w:rPr>
    </w:lvl>
    <w:lvl w:ilvl="6">
      <w:numFmt w:val="bullet"/>
      <w:lvlText w:val="•"/>
      <w:lvlJc w:val="left"/>
      <w:pPr>
        <w:ind w:left="6356" w:hanging="360"/>
      </w:pPr>
      <w:rPr>
        <w:u w:val="none"/>
      </w:rPr>
    </w:lvl>
    <w:lvl w:ilvl="7">
      <w:numFmt w:val="bullet"/>
      <w:lvlText w:val="•"/>
      <w:lvlJc w:val="left"/>
      <w:pPr>
        <w:ind w:left="7367" w:hanging="360"/>
      </w:pPr>
      <w:rPr>
        <w:u w:val="none"/>
      </w:rPr>
    </w:lvl>
    <w:lvl w:ilvl="8">
      <w:numFmt w:val="bullet"/>
      <w:lvlText w:val="•"/>
      <w:lvlJc w:val="left"/>
      <w:pPr>
        <w:ind w:left="8378" w:hanging="360"/>
      </w:pPr>
      <w:rPr>
        <w:u w:val="none"/>
      </w:rPr>
    </w:lvl>
  </w:abstractNum>
  <w:abstractNum w:abstractNumId="20" w15:restartNumberingAfterBreak="0">
    <w:nsid w:val="35C4580B"/>
    <w:multiLevelType w:val="multilevel"/>
    <w:tmpl w:val="AB881546"/>
    <w:lvl w:ilvl="0">
      <w:start w:val="1"/>
      <w:numFmt w:val="decimal"/>
      <w:lvlText w:val="%1."/>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21" w15:restartNumberingAfterBreak="0">
    <w:nsid w:val="37AE4EEB"/>
    <w:multiLevelType w:val="multilevel"/>
    <w:tmpl w:val="CBC6E45A"/>
    <w:lvl w:ilvl="0">
      <w:start w:val="1"/>
      <w:numFmt w:val="decimal"/>
      <w:lvlText w:val="%1)"/>
      <w:lvlJc w:val="left"/>
      <w:pPr>
        <w:ind w:left="1093" w:hanging="360"/>
      </w:pPr>
      <w:rPr>
        <w:u w:val="none"/>
      </w:rPr>
    </w:lvl>
    <w:lvl w:ilvl="1">
      <w:start w:val="1"/>
      <w:numFmt w:val="lowerLetter"/>
      <w:lvlText w:val="%2)"/>
      <w:lvlJc w:val="left"/>
      <w:pPr>
        <w:ind w:left="1093" w:hanging="360"/>
      </w:pPr>
      <w:rPr>
        <w:u w:val="none"/>
      </w:rPr>
    </w:lvl>
    <w:lvl w:ilvl="2">
      <w:numFmt w:val="bullet"/>
      <w:lvlText w:val="•"/>
      <w:lvlJc w:val="left"/>
      <w:pPr>
        <w:ind w:left="2960" w:hanging="360"/>
      </w:pPr>
      <w:rPr>
        <w:u w:val="none"/>
      </w:rPr>
    </w:lvl>
    <w:lvl w:ilvl="3">
      <w:numFmt w:val="bullet"/>
      <w:lvlText w:val="•"/>
      <w:lvlJc w:val="left"/>
      <w:pPr>
        <w:ind w:left="3890" w:hanging="360"/>
      </w:pPr>
      <w:rPr>
        <w:u w:val="none"/>
      </w:rPr>
    </w:lvl>
    <w:lvl w:ilvl="4">
      <w:numFmt w:val="bullet"/>
      <w:lvlText w:val="•"/>
      <w:lvlJc w:val="left"/>
      <w:pPr>
        <w:ind w:left="4820" w:hanging="360"/>
      </w:pPr>
      <w:rPr>
        <w:u w:val="none"/>
      </w:rPr>
    </w:lvl>
    <w:lvl w:ilvl="5">
      <w:numFmt w:val="bullet"/>
      <w:lvlText w:val="•"/>
      <w:lvlJc w:val="left"/>
      <w:pPr>
        <w:ind w:left="5750" w:hanging="360"/>
      </w:pPr>
      <w:rPr>
        <w:u w:val="none"/>
      </w:rPr>
    </w:lvl>
    <w:lvl w:ilvl="6">
      <w:numFmt w:val="bullet"/>
      <w:lvlText w:val="•"/>
      <w:lvlJc w:val="left"/>
      <w:pPr>
        <w:ind w:left="6680" w:hanging="360"/>
      </w:pPr>
      <w:rPr>
        <w:u w:val="none"/>
      </w:rPr>
    </w:lvl>
    <w:lvl w:ilvl="7">
      <w:numFmt w:val="bullet"/>
      <w:lvlText w:val="•"/>
      <w:lvlJc w:val="left"/>
      <w:pPr>
        <w:ind w:left="7610" w:hanging="360"/>
      </w:pPr>
      <w:rPr>
        <w:u w:val="none"/>
      </w:rPr>
    </w:lvl>
    <w:lvl w:ilvl="8">
      <w:numFmt w:val="bullet"/>
      <w:lvlText w:val="•"/>
      <w:lvlJc w:val="left"/>
      <w:pPr>
        <w:ind w:left="8540" w:hanging="360"/>
      </w:pPr>
      <w:rPr>
        <w:u w:val="none"/>
      </w:rPr>
    </w:lvl>
  </w:abstractNum>
  <w:abstractNum w:abstractNumId="22" w15:restartNumberingAfterBreak="0">
    <w:nsid w:val="39703C7B"/>
    <w:multiLevelType w:val="multilevel"/>
    <w:tmpl w:val="1682C06A"/>
    <w:lvl w:ilvl="0">
      <w:start w:val="1"/>
      <w:numFmt w:val="decimal"/>
      <w:lvlText w:val="%1."/>
      <w:lvlJc w:val="left"/>
      <w:pPr>
        <w:ind w:left="733" w:hanging="361"/>
      </w:pPr>
      <w:rPr>
        <w:u w:val="none"/>
      </w:rPr>
    </w:lvl>
    <w:lvl w:ilvl="1">
      <w:start w:val="1"/>
      <w:numFmt w:val="lowerLetter"/>
      <w:lvlText w:val="%2)"/>
      <w:lvlJc w:val="left"/>
      <w:pPr>
        <w:ind w:left="1093"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23" w15:restartNumberingAfterBreak="0">
    <w:nsid w:val="3F6E27FF"/>
    <w:multiLevelType w:val="multilevel"/>
    <w:tmpl w:val="4F5849F0"/>
    <w:lvl w:ilvl="0">
      <w:start w:val="1"/>
      <w:numFmt w:val="decimal"/>
      <w:lvlText w:val="%1."/>
      <w:lvlJc w:val="left"/>
      <w:pPr>
        <w:ind w:left="661" w:hanging="289"/>
      </w:pPr>
      <w:rPr>
        <w:u w:val="none"/>
      </w:rPr>
    </w:lvl>
    <w:lvl w:ilvl="1">
      <w:numFmt w:val="bullet"/>
      <w:lvlText w:val="•"/>
      <w:lvlJc w:val="left"/>
      <w:pPr>
        <w:ind w:left="1634" w:hanging="289"/>
      </w:pPr>
      <w:rPr>
        <w:u w:val="none"/>
      </w:rPr>
    </w:lvl>
    <w:lvl w:ilvl="2">
      <w:numFmt w:val="bullet"/>
      <w:lvlText w:val="•"/>
      <w:lvlJc w:val="left"/>
      <w:pPr>
        <w:ind w:left="2608" w:hanging="289"/>
      </w:pPr>
      <w:rPr>
        <w:u w:val="none"/>
      </w:rPr>
    </w:lvl>
    <w:lvl w:ilvl="3">
      <w:numFmt w:val="bullet"/>
      <w:lvlText w:val="•"/>
      <w:lvlJc w:val="left"/>
      <w:pPr>
        <w:ind w:left="3582" w:hanging="289"/>
      </w:pPr>
      <w:rPr>
        <w:u w:val="none"/>
      </w:rPr>
    </w:lvl>
    <w:lvl w:ilvl="4">
      <w:numFmt w:val="bullet"/>
      <w:lvlText w:val="•"/>
      <w:lvlJc w:val="left"/>
      <w:pPr>
        <w:ind w:left="4556" w:hanging="289"/>
      </w:pPr>
      <w:rPr>
        <w:u w:val="none"/>
      </w:rPr>
    </w:lvl>
    <w:lvl w:ilvl="5">
      <w:numFmt w:val="bullet"/>
      <w:lvlText w:val="•"/>
      <w:lvlJc w:val="left"/>
      <w:pPr>
        <w:ind w:left="5530" w:hanging="289"/>
      </w:pPr>
      <w:rPr>
        <w:u w:val="none"/>
      </w:rPr>
    </w:lvl>
    <w:lvl w:ilvl="6">
      <w:numFmt w:val="bullet"/>
      <w:lvlText w:val="•"/>
      <w:lvlJc w:val="left"/>
      <w:pPr>
        <w:ind w:left="6504" w:hanging="289"/>
      </w:pPr>
      <w:rPr>
        <w:u w:val="none"/>
      </w:rPr>
    </w:lvl>
    <w:lvl w:ilvl="7">
      <w:numFmt w:val="bullet"/>
      <w:lvlText w:val="•"/>
      <w:lvlJc w:val="left"/>
      <w:pPr>
        <w:ind w:left="7478" w:hanging="289"/>
      </w:pPr>
      <w:rPr>
        <w:u w:val="none"/>
      </w:rPr>
    </w:lvl>
    <w:lvl w:ilvl="8">
      <w:numFmt w:val="bullet"/>
      <w:lvlText w:val="•"/>
      <w:lvlJc w:val="left"/>
      <w:pPr>
        <w:ind w:left="8452" w:hanging="288"/>
      </w:pPr>
      <w:rPr>
        <w:u w:val="none"/>
      </w:rPr>
    </w:lvl>
  </w:abstractNum>
  <w:abstractNum w:abstractNumId="24" w15:restartNumberingAfterBreak="0">
    <w:nsid w:val="40C04F54"/>
    <w:multiLevelType w:val="multilevel"/>
    <w:tmpl w:val="37BA440E"/>
    <w:lvl w:ilvl="0">
      <w:start w:val="1"/>
      <w:numFmt w:val="bullet"/>
      <w:lvlText w:val="✔"/>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25" w15:restartNumberingAfterBreak="0">
    <w:nsid w:val="4631031F"/>
    <w:multiLevelType w:val="multilevel"/>
    <w:tmpl w:val="D862ABAE"/>
    <w:lvl w:ilvl="0">
      <w:start w:val="1"/>
      <w:numFmt w:val="decimal"/>
      <w:lvlText w:val="%1."/>
      <w:lvlJc w:val="left"/>
      <w:pPr>
        <w:ind w:left="733" w:hanging="361"/>
      </w:pPr>
      <w:rPr>
        <w:u w:val="none"/>
      </w:rPr>
    </w:lvl>
    <w:lvl w:ilvl="1">
      <w:start w:val="1"/>
      <w:numFmt w:val="bullet"/>
      <w:lvlText w:val="⮚"/>
      <w:lvlJc w:val="left"/>
      <w:pPr>
        <w:ind w:left="1093"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26" w15:restartNumberingAfterBreak="0">
    <w:nsid w:val="464E69B2"/>
    <w:multiLevelType w:val="multilevel"/>
    <w:tmpl w:val="3752B3C8"/>
    <w:lvl w:ilvl="0">
      <w:start w:val="1"/>
      <w:numFmt w:val="decimal"/>
      <w:lvlText w:val="%1."/>
      <w:lvlJc w:val="left"/>
      <w:pPr>
        <w:ind w:left="733" w:hanging="361"/>
      </w:pPr>
      <w:rPr>
        <w:u w:val="none"/>
      </w:rPr>
    </w:lvl>
    <w:lvl w:ilvl="1">
      <w:start w:val="1"/>
      <w:numFmt w:val="lowerLetter"/>
      <w:lvlText w:val="%2)"/>
      <w:lvlJc w:val="left"/>
      <w:pPr>
        <w:ind w:left="786" w:hanging="360"/>
      </w:pPr>
      <w:rPr>
        <w:u w:val="none"/>
      </w:rPr>
    </w:lvl>
    <w:lvl w:ilvl="2">
      <w:start w:val="1"/>
      <w:numFmt w:val="lowerLetter"/>
      <w:lvlText w:val="%3."/>
      <w:lvlJc w:val="left"/>
      <w:pPr>
        <w:ind w:left="1453" w:hanging="360"/>
      </w:pPr>
      <w:rPr>
        <w:u w:val="none"/>
      </w:rPr>
    </w:lvl>
    <w:lvl w:ilvl="3">
      <w:numFmt w:val="bullet"/>
      <w:lvlText w:val="•"/>
      <w:lvlJc w:val="left"/>
      <w:pPr>
        <w:ind w:left="1460" w:hanging="360"/>
      </w:pPr>
      <w:rPr>
        <w:u w:val="none"/>
      </w:rPr>
    </w:lvl>
    <w:lvl w:ilvl="4">
      <w:numFmt w:val="bullet"/>
      <w:lvlText w:val="•"/>
      <w:lvlJc w:val="left"/>
      <w:pPr>
        <w:ind w:left="2737" w:hanging="360"/>
      </w:pPr>
      <w:rPr>
        <w:u w:val="none"/>
      </w:rPr>
    </w:lvl>
    <w:lvl w:ilvl="5">
      <w:numFmt w:val="bullet"/>
      <w:lvlText w:val="•"/>
      <w:lvlJc w:val="left"/>
      <w:pPr>
        <w:ind w:left="4014" w:hanging="360"/>
      </w:pPr>
      <w:rPr>
        <w:u w:val="none"/>
      </w:rPr>
    </w:lvl>
    <w:lvl w:ilvl="6">
      <w:numFmt w:val="bullet"/>
      <w:lvlText w:val="•"/>
      <w:lvlJc w:val="left"/>
      <w:pPr>
        <w:ind w:left="5291" w:hanging="360"/>
      </w:pPr>
      <w:rPr>
        <w:u w:val="none"/>
      </w:rPr>
    </w:lvl>
    <w:lvl w:ilvl="7">
      <w:numFmt w:val="bullet"/>
      <w:lvlText w:val="•"/>
      <w:lvlJc w:val="left"/>
      <w:pPr>
        <w:ind w:left="6569" w:hanging="360"/>
      </w:pPr>
      <w:rPr>
        <w:u w:val="none"/>
      </w:rPr>
    </w:lvl>
    <w:lvl w:ilvl="8">
      <w:numFmt w:val="bullet"/>
      <w:lvlText w:val="•"/>
      <w:lvlJc w:val="left"/>
      <w:pPr>
        <w:ind w:left="7846" w:hanging="360"/>
      </w:pPr>
      <w:rPr>
        <w:u w:val="none"/>
      </w:rPr>
    </w:lvl>
  </w:abstractNum>
  <w:abstractNum w:abstractNumId="27" w15:restartNumberingAfterBreak="0">
    <w:nsid w:val="4B095DED"/>
    <w:multiLevelType w:val="multilevel"/>
    <w:tmpl w:val="229C3A0E"/>
    <w:lvl w:ilvl="0">
      <w:start w:val="1"/>
      <w:numFmt w:val="decimal"/>
      <w:lvlText w:val="%1."/>
      <w:lvlJc w:val="left"/>
      <w:pPr>
        <w:ind w:left="843" w:hanging="416"/>
      </w:pPr>
      <w:rPr>
        <w:u w:val="none"/>
      </w:rPr>
    </w:lvl>
    <w:lvl w:ilvl="1">
      <w:start w:val="1"/>
      <w:numFmt w:val="lowerLetter"/>
      <w:lvlText w:val="%2)"/>
      <w:lvlJc w:val="left"/>
      <w:pPr>
        <w:ind w:left="358" w:hanging="358"/>
      </w:pPr>
      <w:rPr>
        <w:u w:val="none"/>
      </w:rPr>
    </w:lvl>
    <w:lvl w:ilvl="2">
      <w:numFmt w:val="bullet"/>
      <w:lvlText w:val="•"/>
      <w:lvlJc w:val="left"/>
      <w:pPr>
        <w:ind w:left="2222" w:hanging="358"/>
      </w:pPr>
      <w:rPr>
        <w:u w:val="none"/>
      </w:rPr>
    </w:lvl>
    <w:lvl w:ilvl="3">
      <w:numFmt w:val="bullet"/>
      <w:lvlText w:val="•"/>
      <w:lvlJc w:val="left"/>
      <w:pPr>
        <w:ind w:left="3244" w:hanging="358"/>
      </w:pPr>
      <w:rPr>
        <w:u w:val="none"/>
      </w:rPr>
    </w:lvl>
    <w:lvl w:ilvl="4">
      <w:numFmt w:val="bullet"/>
      <w:lvlText w:val="•"/>
      <w:lvlJc w:val="left"/>
      <w:pPr>
        <w:ind w:left="4266" w:hanging="358"/>
      </w:pPr>
      <w:rPr>
        <w:u w:val="none"/>
      </w:rPr>
    </w:lvl>
    <w:lvl w:ilvl="5">
      <w:numFmt w:val="bullet"/>
      <w:lvlText w:val="•"/>
      <w:lvlJc w:val="left"/>
      <w:pPr>
        <w:ind w:left="5289" w:hanging="358"/>
      </w:pPr>
      <w:rPr>
        <w:u w:val="none"/>
      </w:rPr>
    </w:lvl>
    <w:lvl w:ilvl="6">
      <w:numFmt w:val="bullet"/>
      <w:lvlText w:val="•"/>
      <w:lvlJc w:val="left"/>
      <w:pPr>
        <w:ind w:left="6311" w:hanging="357"/>
      </w:pPr>
      <w:rPr>
        <w:u w:val="none"/>
      </w:rPr>
    </w:lvl>
    <w:lvl w:ilvl="7">
      <w:numFmt w:val="bullet"/>
      <w:lvlText w:val="•"/>
      <w:lvlJc w:val="left"/>
      <w:pPr>
        <w:ind w:left="7333" w:hanging="358"/>
      </w:pPr>
      <w:rPr>
        <w:u w:val="none"/>
      </w:rPr>
    </w:lvl>
    <w:lvl w:ilvl="8">
      <w:numFmt w:val="bullet"/>
      <w:lvlText w:val="•"/>
      <w:lvlJc w:val="left"/>
      <w:pPr>
        <w:ind w:left="8356" w:hanging="357"/>
      </w:pPr>
      <w:rPr>
        <w:u w:val="none"/>
      </w:rPr>
    </w:lvl>
  </w:abstractNum>
  <w:abstractNum w:abstractNumId="28" w15:restartNumberingAfterBreak="0">
    <w:nsid w:val="4E76393B"/>
    <w:multiLevelType w:val="multilevel"/>
    <w:tmpl w:val="7F9265DA"/>
    <w:lvl w:ilvl="0">
      <w:start w:val="1"/>
      <w:numFmt w:val="decimal"/>
      <w:lvlText w:val="%1."/>
      <w:lvlJc w:val="left"/>
      <w:pPr>
        <w:ind w:left="361" w:hanging="361"/>
      </w:pPr>
      <w:rPr>
        <w:u w:val="none"/>
      </w:rPr>
    </w:lvl>
    <w:lvl w:ilvl="1">
      <w:start w:val="1"/>
      <w:numFmt w:val="lowerLetter"/>
      <w:lvlText w:val="%2)"/>
      <w:lvlJc w:val="left"/>
      <w:pPr>
        <w:ind w:left="360" w:hanging="360"/>
      </w:pPr>
      <w:rPr>
        <w:u w:val="none"/>
      </w:rPr>
    </w:lvl>
    <w:lvl w:ilvl="2">
      <w:numFmt w:val="bullet"/>
      <w:lvlText w:val="•"/>
      <w:lvlJc w:val="left"/>
      <w:pPr>
        <w:ind w:left="1761" w:hanging="360"/>
      </w:pPr>
      <w:rPr>
        <w:u w:val="none"/>
      </w:rPr>
    </w:lvl>
    <w:lvl w:ilvl="3">
      <w:numFmt w:val="bullet"/>
      <w:lvlText w:val="•"/>
      <w:lvlJc w:val="left"/>
      <w:pPr>
        <w:ind w:left="2794" w:hanging="360"/>
      </w:pPr>
      <w:rPr>
        <w:u w:val="none"/>
      </w:rPr>
    </w:lvl>
    <w:lvl w:ilvl="4">
      <w:numFmt w:val="bullet"/>
      <w:lvlText w:val="•"/>
      <w:lvlJc w:val="left"/>
      <w:pPr>
        <w:ind w:left="3828" w:hanging="360"/>
      </w:pPr>
      <w:rPr>
        <w:u w:val="none"/>
      </w:rPr>
    </w:lvl>
    <w:lvl w:ilvl="5">
      <w:numFmt w:val="bullet"/>
      <w:lvlText w:val="•"/>
      <w:lvlJc w:val="left"/>
      <w:pPr>
        <w:ind w:left="4861" w:hanging="360"/>
      </w:pPr>
      <w:rPr>
        <w:u w:val="none"/>
      </w:rPr>
    </w:lvl>
    <w:lvl w:ilvl="6">
      <w:numFmt w:val="bullet"/>
      <w:lvlText w:val="•"/>
      <w:lvlJc w:val="left"/>
      <w:pPr>
        <w:ind w:left="5895" w:hanging="360"/>
      </w:pPr>
      <w:rPr>
        <w:u w:val="none"/>
      </w:rPr>
    </w:lvl>
    <w:lvl w:ilvl="7">
      <w:numFmt w:val="bullet"/>
      <w:lvlText w:val="•"/>
      <w:lvlJc w:val="left"/>
      <w:pPr>
        <w:ind w:left="6928" w:hanging="360"/>
      </w:pPr>
      <w:rPr>
        <w:u w:val="none"/>
      </w:rPr>
    </w:lvl>
    <w:lvl w:ilvl="8">
      <w:numFmt w:val="bullet"/>
      <w:lvlText w:val="•"/>
      <w:lvlJc w:val="left"/>
      <w:pPr>
        <w:ind w:left="7961" w:hanging="360"/>
      </w:pPr>
      <w:rPr>
        <w:u w:val="none"/>
      </w:rPr>
    </w:lvl>
  </w:abstractNum>
  <w:abstractNum w:abstractNumId="29" w15:restartNumberingAfterBreak="0">
    <w:nsid w:val="515F75A4"/>
    <w:multiLevelType w:val="multilevel"/>
    <w:tmpl w:val="AB32331C"/>
    <w:lvl w:ilvl="0">
      <w:start w:val="1"/>
      <w:numFmt w:val="decimal"/>
      <w:lvlText w:val="%1."/>
      <w:lvlJc w:val="left"/>
      <w:pPr>
        <w:ind w:left="740" w:hanging="282"/>
      </w:pPr>
      <w:rPr>
        <w:u w:val="none"/>
      </w:rPr>
    </w:lvl>
    <w:lvl w:ilvl="1">
      <w:start w:val="1"/>
      <w:numFmt w:val="lowerLetter"/>
      <w:lvlText w:val="%2)"/>
      <w:lvlJc w:val="left"/>
      <w:pPr>
        <w:ind w:left="360" w:hanging="360"/>
      </w:pPr>
      <w:rPr>
        <w:u w:val="none"/>
      </w:rPr>
    </w:lvl>
    <w:lvl w:ilvl="2">
      <w:numFmt w:val="bullet"/>
      <w:lvlText w:val="•"/>
      <w:lvlJc w:val="left"/>
      <w:pPr>
        <w:ind w:left="1381" w:hanging="360"/>
      </w:pPr>
      <w:rPr>
        <w:u w:val="none"/>
      </w:rPr>
    </w:lvl>
    <w:lvl w:ilvl="3">
      <w:numFmt w:val="bullet"/>
      <w:lvlText w:val="•"/>
      <w:lvlJc w:val="left"/>
      <w:pPr>
        <w:ind w:left="2507" w:hanging="360"/>
      </w:pPr>
      <w:rPr>
        <w:u w:val="none"/>
      </w:rPr>
    </w:lvl>
    <w:lvl w:ilvl="4">
      <w:numFmt w:val="bullet"/>
      <w:lvlText w:val="•"/>
      <w:lvlJc w:val="left"/>
      <w:pPr>
        <w:ind w:left="3635" w:hanging="360"/>
      </w:pPr>
      <w:rPr>
        <w:u w:val="none"/>
      </w:rPr>
    </w:lvl>
    <w:lvl w:ilvl="5">
      <w:numFmt w:val="bullet"/>
      <w:lvlText w:val="•"/>
      <w:lvlJc w:val="left"/>
      <w:pPr>
        <w:ind w:left="4762" w:hanging="360"/>
      </w:pPr>
      <w:rPr>
        <w:u w:val="none"/>
      </w:rPr>
    </w:lvl>
    <w:lvl w:ilvl="6">
      <w:numFmt w:val="bullet"/>
      <w:lvlText w:val="•"/>
      <w:lvlJc w:val="left"/>
      <w:pPr>
        <w:ind w:left="5890" w:hanging="360"/>
      </w:pPr>
      <w:rPr>
        <w:u w:val="none"/>
      </w:rPr>
    </w:lvl>
    <w:lvl w:ilvl="7">
      <w:numFmt w:val="bullet"/>
      <w:lvlText w:val="•"/>
      <w:lvlJc w:val="left"/>
      <w:pPr>
        <w:ind w:left="7018" w:hanging="360"/>
      </w:pPr>
      <w:rPr>
        <w:u w:val="none"/>
      </w:rPr>
    </w:lvl>
    <w:lvl w:ilvl="8">
      <w:numFmt w:val="bullet"/>
      <w:lvlText w:val="•"/>
      <w:lvlJc w:val="left"/>
      <w:pPr>
        <w:ind w:left="8145" w:hanging="360"/>
      </w:pPr>
      <w:rPr>
        <w:u w:val="none"/>
      </w:rPr>
    </w:lvl>
  </w:abstractNum>
  <w:abstractNum w:abstractNumId="30" w15:restartNumberingAfterBreak="0">
    <w:nsid w:val="5667752D"/>
    <w:multiLevelType w:val="multilevel"/>
    <w:tmpl w:val="155A745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A25D5A"/>
    <w:multiLevelType w:val="multilevel"/>
    <w:tmpl w:val="3476DD9E"/>
    <w:lvl w:ilvl="0">
      <w:start w:val="1"/>
      <w:numFmt w:val="decimal"/>
      <w:lvlText w:val="%1."/>
      <w:lvlJc w:val="left"/>
      <w:pPr>
        <w:ind w:left="1093" w:hanging="360"/>
      </w:pPr>
      <w:rPr>
        <w:u w:val="none"/>
      </w:rPr>
    </w:lvl>
    <w:lvl w:ilvl="1">
      <w:numFmt w:val="bullet"/>
      <w:lvlText w:val="•"/>
      <w:lvlJc w:val="left"/>
      <w:pPr>
        <w:ind w:left="2030" w:hanging="360"/>
      </w:pPr>
      <w:rPr>
        <w:u w:val="none"/>
      </w:rPr>
    </w:lvl>
    <w:lvl w:ilvl="2">
      <w:numFmt w:val="bullet"/>
      <w:lvlText w:val="•"/>
      <w:lvlJc w:val="left"/>
      <w:pPr>
        <w:ind w:left="2960" w:hanging="360"/>
      </w:pPr>
      <w:rPr>
        <w:u w:val="none"/>
      </w:rPr>
    </w:lvl>
    <w:lvl w:ilvl="3">
      <w:numFmt w:val="bullet"/>
      <w:lvlText w:val="•"/>
      <w:lvlJc w:val="left"/>
      <w:pPr>
        <w:ind w:left="3890" w:hanging="360"/>
      </w:pPr>
      <w:rPr>
        <w:u w:val="none"/>
      </w:rPr>
    </w:lvl>
    <w:lvl w:ilvl="4">
      <w:numFmt w:val="bullet"/>
      <w:lvlText w:val="•"/>
      <w:lvlJc w:val="left"/>
      <w:pPr>
        <w:ind w:left="4820" w:hanging="360"/>
      </w:pPr>
      <w:rPr>
        <w:u w:val="none"/>
      </w:rPr>
    </w:lvl>
    <w:lvl w:ilvl="5">
      <w:numFmt w:val="bullet"/>
      <w:lvlText w:val="•"/>
      <w:lvlJc w:val="left"/>
      <w:pPr>
        <w:ind w:left="5750" w:hanging="360"/>
      </w:pPr>
      <w:rPr>
        <w:u w:val="none"/>
      </w:rPr>
    </w:lvl>
    <w:lvl w:ilvl="6">
      <w:numFmt w:val="bullet"/>
      <w:lvlText w:val="•"/>
      <w:lvlJc w:val="left"/>
      <w:pPr>
        <w:ind w:left="6680" w:hanging="360"/>
      </w:pPr>
      <w:rPr>
        <w:u w:val="none"/>
      </w:rPr>
    </w:lvl>
    <w:lvl w:ilvl="7">
      <w:numFmt w:val="bullet"/>
      <w:lvlText w:val="•"/>
      <w:lvlJc w:val="left"/>
      <w:pPr>
        <w:ind w:left="7610" w:hanging="360"/>
      </w:pPr>
      <w:rPr>
        <w:u w:val="none"/>
      </w:rPr>
    </w:lvl>
    <w:lvl w:ilvl="8">
      <w:numFmt w:val="bullet"/>
      <w:lvlText w:val="•"/>
      <w:lvlJc w:val="left"/>
      <w:pPr>
        <w:ind w:left="8540" w:hanging="360"/>
      </w:pPr>
      <w:rPr>
        <w:u w:val="none"/>
      </w:rPr>
    </w:lvl>
  </w:abstractNum>
  <w:abstractNum w:abstractNumId="32" w15:restartNumberingAfterBreak="0">
    <w:nsid w:val="576E6D5A"/>
    <w:multiLevelType w:val="multilevel"/>
    <w:tmpl w:val="C792A316"/>
    <w:lvl w:ilvl="0">
      <w:start w:val="1"/>
      <w:numFmt w:val="decimal"/>
      <w:lvlText w:val="%1."/>
      <w:lvlJc w:val="left"/>
      <w:pPr>
        <w:ind w:left="843" w:hanging="356"/>
      </w:pPr>
      <w:rPr>
        <w:u w:val="none"/>
      </w:rPr>
    </w:lvl>
    <w:lvl w:ilvl="1">
      <w:start w:val="1"/>
      <w:numFmt w:val="lowerLetter"/>
      <w:lvlText w:val="%2)"/>
      <w:lvlJc w:val="left"/>
      <w:pPr>
        <w:ind w:left="1210" w:hanging="363"/>
      </w:pPr>
      <w:rPr>
        <w:u w:val="none"/>
      </w:rPr>
    </w:lvl>
    <w:lvl w:ilvl="2">
      <w:numFmt w:val="bullet"/>
      <w:lvlText w:val="•"/>
      <w:lvlJc w:val="left"/>
      <w:pPr>
        <w:ind w:left="1220" w:hanging="363"/>
      </w:pPr>
      <w:rPr>
        <w:u w:val="none"/>
      </w:rPr>
    </w:lvl>
    <w:lvl w:ilvl="3">
      <w:numFmt w:val="bullet"/>
      <w:lvlText w:val="•"/>
      <w:lvlJc w:val="left"/>
      <w:pPr>
        <w:ind w:left="2367" w:hanging="363"/>
      </w:pPr>
      <w:rPr>
        <w:u w:val="none"/>
      </w:rPr>
    </w:lvl>
    <w:lvl w:ilvl="4">
      <w:numFmt w:val="bullet"/>
      <w:lvlText w:val="•"/>
      <w:lvlJc w:val="left"/>
      <w:pPr>
        <w:ind w:left="3515" w:hanging="363"/>
      </w:pPr>
      <w:rPr>
        <w:u w:val="none"/>
      </w:rPr>
    </w:lvl>
    <w:lvl w:ilvl="5">
      <w:numFmt w:val="bullet"/>
      <w:lvlText w:val="•"/>
      <w:lvlJc w:val="left"/>
      <w:pPr>
        <w:ind w:left="4662" w:hanging="363"/>
      </w:pPr>
      <w:rPr>
        <w:u w:val="none"/>
      </w:rPr>
    </w:lvl>
    <w:lvl w:ilvl="6">
      <w:numFmt w:val="bullet"/>
      <w:lvlText w:val="•"/>
      <w:lvlJc w:val="left"/>
      <w:pPr>
        <w:ind w:left="5810" w:hanging="363"/>
      </w:pPr>
      <w:rPr>
        <w:u w:val="none"/>
      </w:rPr>
    </w:lvl>
    <w:lvl w:ilvl="7">
      <w:numFmt w:val="bullet"/>
      <w:lvlText w:val="•"/>
      <w:lvlJc w:val="left"/>
      <w:pPr>
        <w:ind w:left="6958" w:hanging="363"/>
      </w:pPr>
      <w:rPr>
        <w:u w:val="none"/>
      </w:rPr>
    </w:lvl>
    <w:lvl w:ilvl="8">
      <w:numFmt w:val="bullet"/>
      <w:lvlText w:val="•"/>
      <w:lvlJc w:val="left"/>
      <w:pPr>
        <w:ind w:left="8105" w:hanging="363"/>
      </w:pPr>
      <w:rPr>
        <w:u w:val="none"/>
      </w:rPr>
    </w:lvl>
  </w:abstractNum>
  <w:abstractNum w:abstractNumId="33" w15:restartNumberingAfterBreak="0">
    <w:nsid w:val="5F952B1A"/>
    <w:multiLevelType w:val="multilevel"/>
    <w:tmpl w:val="6714F73A"/>
    <w:lvl w:ilvl="0">
      <w:start w:val="1"/>
      <w:numFmt w:val="decimal"/>
      <w:lvlText w:val="%1."/>
      <w:lvlJc w:val="left"/>
      <w:pPr>
        <w:ind w:left="733" w:hanging="361"/>
      </w:pPr>
      <w:rPr>
        <w:u w:val="none"/>
      </w:rPr>
    </w:lvl>
    <w:lvl w:ilvl="1">
      <w:start w:val="1"/>
      <w:numFmt w:val="bullet"/>
      <w:lvlText w:val="⮚"/>
      <w:lvlJc w:val="left"/>
      <w:pPr>
        <w:ind w:left="1093"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34" w15:restartNumberingAfterBreak="0">
    <w:nsid w:val="612768D8"/>
    <w:multiLevelType w:val="multilevel"/>
    <w:tmpl w:val="FC7495A8"/>
    <w:lvl w:ilvl="0">
      <w:start w:val="1"/>
      <w:numFmt w:val="bullet"/>
      <w:lvlText w:val="⮚"/>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35" w15:restartNumberingAfterBreak="0">
    <w:nsid w:val="654549FD"/>
    <w:multiLevelType w:val="multilevel"/>
    <w:tmpl w:val="8AB49952"/>
    <w:lvl w:ilvl="0">
      <w:start w:val="1"/>
      <w:numFmt w:val="decimal"/>
      <w:lvlText w:val="%1."/>
      <w:lvlJc w:val="left"/>
      <w:pPr>
        <w:ind w:left="661" w:hanging="289"/>
      </w:pPr>
      <w:rPr>
        <w:u w:val="none"/>
      </w:rPr>
    </w:lvl>
    <w:lvl w:ilvl="1">
      <w:numFmt w:val="bullet"/>
      <w:lvlText w:val="•"/>
      <w:lvlJc w:val="left"/>
      <w:pPr>
        <w:ind w:left="1634" w:hanging="289"/>
      </w:pPr>
      <w:rPr>
        <w:u w:val="none"/>
      </w:rPr>
    </w:lvl>
    <w:lvl w:ilvl="2">
      <w:numFmt w:val="bullet"/>
      <w:lvlText w:val="•"/>
      <w:lvlJc w:val="left"/>
      <w:pPr>
        <w:ind w:left="2608" w:hanging="289"/>
      </w:pPr>
      <w:rPr>
        <w:u w:val="none"/>
      </w:rPr>
    </w:lvl>
    <w:lvl w:ilvl="3">
      <w:numFmt w:val="bullet"/>
      <w:lvlText w:val="•"/>
      <w:lvlJc w:val="left"/>
      <w:pPr>
        <w:ind w:left="3582" w:hanging="289"/>
      </w:pPr>
      <w:rPr>
        <w:u w:val="none"/>
      </w:rPr>
    </w:lvl>
    <w:lvl w:ilvl="4">
      <w:numFmt w:val="bullet"/>
      <w:lvlText w:val="•"/>
      <w:lvlJc w:val="left"/>
      <w:pPr>
        <w:ind w:left="4556" w:hanging="289"/>
      </w:pPr>
      <w:rPr>
        <w:u w:val="none"/>
      </w:rPr>
    </w:lvl>
    <w:lvl w:ilvl="5">
      <w:numFmt w:val="bullet"/>
      <w:lvlText w:val="•"/>
      <w:lvlJc w:val="left"/>
      <w:pPr>
        <w:ind w:left="5530" w:hanging="289"/>
      </w:pPr>
      <w:rPr>
        <w:u w:val="none"/>
      </w:rPr>
    </w:lvl>
    <w:lvl w:ilvl="6">
      <w:numFmt w:val="bullet"/>
      <w:lvlText w:val="•"/>
      <w:lvlJc w:val="left"/>
      <w:pPr>
        <w:ind w:left="6504" w:hanging="289"/>
      </w:pPr>
      <w:rPr>
        <w:u w:val="none"/>
      </w:rPr>
    </w:lvl>
    <w:lvl w:ilvl="7">
      <w:numFmt w:val="bullet"/>
      <w:lvlText w:val="•"/>
      <w:lvlJc w:val="left"/>
      <w:pPr>
        <w:ind w:left="7478" w:hanging="289"/>
      </w:pPr>
      <w:rPr>
        <w:u w:val="none"/>
      </w:rPr>
    </w:lvl>
    <w:lvl w:ilvl="8">
      <w:numFmt w:val="bullet"/>
      <w:lvlText w:val="•"/>
      <w:lvlJc w:val="left"/>
      <w:pPr>
        <w:ind w:left="8452" w:hanging="288"/>
      </w:pPr>
      <w:rPr>
        <w:u w:val="none"/>
      </w:rPr>
    </w:lvl>
  </w:abstractNum>
  <w:abstractNum w:abstractNumId="36" w15:restartNumberingAfterBreak="0">
    <w:nsid w:val="6602252C"/>
    <w:multiLevelType w:val="multilevel"/>
    <w:tmpl w:val="6232933A"/>
    <w:lvl w:ilvl="0">
      <w:start w:val="1"/>
      <w:numFmt w:val="bullet"/>
      <w:lvlText w:val="✔"/>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37" w15:restartNumberingAfterBreak="0">
    <w:nsid w:val="6D406FCA"/>
    <w:multiLevelType w:val="multilevel"/>
    <w:tmpl w:val="CECE5E38"/>
    <w:lvl w:ilvl="0">
      <w:start w:val="1"/>
      <w:numFmt w:val="decimal"/>
      <w:lvlText w:val="%1."/>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38" w15:restartNumberingAfterBreak="0">
    <w:nsid w:val="77DE5F1A"/>
    <w:multiLevelType w:val="multilevel"/>
    <w:tmpl w:val="68226500"/>
    <w:lvl w:ilvl="0">
      <w:start w:val="1"/>
      <w:numFmt w:val="decimal"/>
      <w:lvlText w:val="%1."/>
      <w:lvlJc w:val="left"/>
      <w:pPr>
        <w:ind w:left="733" w:hanging="361"/>
      </w:pPr>
      <w:rPr>
        <w:u w:val="none"/>
      </w:rPr>
    </w:lvl>
    <w:lvl w:ilvl="1">
      <w:start w:val="1"/>
      <w:numFmt w:val="lowerLetter"/>
      <w:lvlText w:val="%2)"/>
      <w:lvlJc w:val="left"/>
      <w:pPr>
        <w:ind w:left="1093"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39" w15:restartNumberingAfterBreak="0">
    <w:nsid w:val="77E31596"/>
    <w:multiLevelType w:val="multilevel"/>
    <w:tmpl w:val="9C32C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9A33B0B"/>
    <w:multiLevelType w:val="multilevel"/>
    <w:tmpl w:val="BBAA204C"/>
    <w:lvl w:ilvl="0">
      <w:start w:val="1"/>
      <w:numFmt w:val="decimal"/>
      <w:lvlText w:val="%1."/>
      <w:lvlJc w:val="left"/>
      <w:pPr>
        <w:ind w:left="733" w:hanging="361"/>
      </w:pPr>
      <w:rPr>
        <w:u w:val="none"/>
      </w:rPr>
    </w:lvl>
    <w:lvl w:ilvl="1">
      <w:start w:val="1"/>
      <w:numFmt w:val="lowerLetter"/>
      <w:lvlText w:val="%2)"/>
      <w:lvlJc w:val="left"/>
      <w:pPr>
        <w:ind w:left="1093"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abstractNum w:abstractNumId="41" w15:restartNumberingAfterBreak="0">
    <w:nsid w:val="7B3D1B97"/>
    <w:multiLevelType w:val="multilevel"/>
    <w:tmpl w:val="4F04ADD2"/>
    <w:lvl w:ilvl="0">
      <w:start w:val="1"/>
      <w:numFmt w:val="bullet"/>
      <w:lvlText w:val="✔"/>
      <w:lvlJc w:val="left"/>
      <w:pPr>
        <w:ind w:left="733" w:hanging="361"/>
      </w:pPr>
      <w:rPr>
        <w:u w:val="none"/>
      </w:rPr>
    </w:lvl>
    <w:lvl w:ilvl="1">
      <w:numFmt w:val="bullet"/>
      <w:lvlText w:val="•"/>
      <w:lvlJc w:val="left"/>
      <w:pPr>
        <w:ind w:left="1706" w:hanging="361"/>
      </w:pPr>
      <w:rPr>
        <w:u w:val="none"/>
      </w:rPr>
    </w:lvl>
    <w:lvl w:ilvl="2">
      <w:numFmt w:val="bullet"/>
      <w:lvlText w:val="•"/>
      <w:lvlJc w:val="left"/>
      <w:pPr>
        <w:ind w:left="2672" w:hanging="361"/>
      </w:pPr>
      <w:rPr>
        <w:u w:val="none"/>
      </w:rPr>
    </w:lvl>
    <w:lvl w:ilvl="3">
      <w:numFmt w:val="bullet"/>
      <w:lvlText w:val="•"/>
      <w:lvlJc w:val="left"/>
      <w:pPr>
        <w:ind w:left="3638" w:hanging="361"/>
      </w:pPr>
      <w:rPr>
        <w:u w:val="none"/>
      </w:rPr>
    </w:lvl>
    <w:lvl w:ilvl="4">
      <w:numFmt w:val="bullet"/>
      <w:lvlText w:val="•"/>
      <w:lvlJc w:val="left"/>
      <w:pPr>
        <w:ind w:left="4604" w:hanging="361"/>
      </w:pPr>
      <w:rPr>
        <w:u w:val="none"/>
      </w:rPr>
    </w:lvl>
    <w:lvl w:ilvl="5">
      <w:numFmt w:val="bullet"/>
      <w:lvlText w:val="•"/>
      <w:lvlJc w:val="left"/>
      <w:pPr>
        <w:ind w:left="5570" w:hanging="361"/>
      </w:pPr>
      <w:rPr>
        <w:u w:val="none"/>
      </w:rPr>
    </w:lvl>
    <w:lvl w:ilvl="6">
      <w:numFmt w:val="bullet"/>
      <w:lvlText w:val="•"/>
      <w:lvlJc w:val="left"/>
      <w:pPr>
        <w:ind w:left="6536" w:hanging="361"/>
      </w:pPr>
      <w:rPr>
        <w:u w:val="none"/>
      </w:rPr>
    </w:lvl>
    <w:lvl w:ilvl="7">
      <w:numFmt w:val="bullet"/>
      <w:lvlText w:val="•"/>
      <w:lvlJc w:val="left"/>
      <w:pPr>
        <w:ind w:left="7502" w:hanging="361"/>
      </w:pPr>
      <w:rPr>
        <w:u w:val="none"/>
      </w:rPr>
    </w:lvl>
    <w:lvl w:ilvl="8">
      <w:numFmt w:val="bullet"/>
      <w:lvlText w:val="•"/>
      <w:lvlJc w:val="left"/>
      <w:pPr>
        <w:ind w:left="8468" w:hanging="361"/>
      </w:pPr>
      <w:rPr>
        <w:u w:val="none"/>
      </w:rPr>
    </w:lvl>
  </w:abstractNum>
  <w:abstractNum w:abstractNumId="42" w15:restartNumberingAfterBreak="0">
    <w:nsid w:val="7E1536D4"/>
    <w:multiLevelType w:val="multilevel"/>
    <w:tmpl w:val="5838C618"/>
    <w:lvl w:ilvl="0">
      <w:start w:val="1"/>
      <w:numFmt w:val="decimal"/>
      <w:lvlText w:val="%1."/>
      <w:lvlJc w:val="left"/>
      <w:pPr>
        <w:ind w:left="843" w:hanging="416"/>
      </w:pPr>
      <w:rPr>
        <w:u w:val="none"/>
      </w:rPr>
    </w:lvl>
    <w:lvl w:ilvl="1">
      <w:start w:val="1"/>
      <w:numFmt w:val="lowerLetter"/>
      <w:lvlText w:val="%2)"/>
      <w:lvlJc w:val="left"/>
      <w:pPr>
        <w:ind w:left="358" w:hanging="358"/>
      </w:pPr>
      <w:rPr>
        <w:u w:val="none"/>
      </w:rPr>
    </w:lvl>
    <w:lvl w:ilvl="2">
      <w:numFmt w:val="bullet"/>
      <w:lvlText w:val="•"/>
      <w:lvlJc w:val="left"/>
      <w:pPr>
        <w:ind w:left="2222" w:hanging="358"/>
      </w:pPr>
      <w:rPr>
        <w:u w:val="none"/>
      </w:rPr>
    </w:lvl>
    <w:lvl w:ilvl="3">
      <w:numFmt w:val="bullet"/>
      <w:lvlText w:val="•"/>
      <w:lvlJc w:val="left"/>
      <w:pPr>
        <w:ind w:left="3244" w:hanging="358"/>
      </w:pPr>
      <w:rPr>
        <w:u w:val="none"/>
      </w:rPr>
    </w:lvl>
    <w:lvl w:ilvl="4">
      <w:numFmt w:val="bullet"/>
      <w:lvlText w:val="•"/>
      <w:lvlJc w:val="left"/>
      <w:pPr>
        <w:ind w:left="4266" w:hanging="358"/>
      </w:pPr>
      <w:rPr>
        <w:u w:val="none"/>
      </w:rPr>
    </w:lvl>
    <w:lvl w:ilvl="5">
      <w:numFmt w:val="bullet"/>
      <w:lvlText w:val="•"/>
      <w:lvlJc w:val="left"/>
      <w:pPr>
        <w:ind w:left="5289" w:hanging="358"/>
      </w:pPr>
      <w:rPr>
        <w:u w:val="none"/>
      </w:rPr>
    </w:lvl>
    <w:lvl w:ilvl="6">
      <w:numFmt w:val="bullet"/>
      <w:lvlText w:val="•"/>
      <w:lvlJc w:val="left"/>
      <w:pPr>
        <w:ind w:left="6311" w:hanging="357"/>
      </w:pPr>
      <w:rPr>
        <w:u w:val="none"/>
      </w:rPr>
    </w:lvl>
    <w:lvl w:ilvl="7">
      <w:numFmt w:val="bullet"/>
      <w:lvlText w:val="•"/>
      <w:lvlJc w:val="left"/>
      <w:pPr>
        <w:ind w:left="7333" w:hanging="358"/>
      </w:pPr>
      <w:rPr>
        <w:u w:val="none"/>
      </w:rPr>
    </w:lvl>
    <w:lvl w:ilvl="8">
      <w:numFmt w:val="bullet"/>
      <w:lvlText w:val="•"/>
      <w:lvlJc w:val="left"/>
      <w:pPr>
        <w:ind w:left="8356" w:hanging="357"/>
      </w:pPr>
      <w:rPr>
        <w:u w:val="none"/>
      </w:rPr>
    </w:lvl>
  </w:abstractNum>
  <w:abstractNum w:abstractNumId="43" w15:restartNumberingAfterBreak="0">
    <w:nsid w:val="7EBC4A7E"/>
    <w:multiLevelType w:val="multilevel"/>
    <w:tmpl w:val="15DE2EDE"/>
    <w:lvl w:ilvl="0">
      <w:start w:val="1"/>
      <w:numFmt w:val="decimal"/>
      <w:lvlText w:val="%1."/>
      <w:lvlJc w:val="left"/>
      <w:pPr>
        <w:ind w:left="733" w:hanging="361"/>
      </w:pPr>
      <w:rPr>
        <w:u w:val="none"/>
      </w:rPr>
    </w:lvl>
    <w:lvl w:ilvl="1">
      <w:start w:val="1"/>
      <w:numFmt w:val="lowerLetter"/>
      <w:lvlText w:val="%2)"/>
      <w:lvlJc w:val="left"/>
      <w:pPr>
        <w:ind w:left="2487" w:hanging="360"/>
      </w:pPr>
      <w:rPr>
        <w:u w:val="none"/>
      </w:rPr>
    </w:lvl>
    <w:lvl w:ilvl="2">
      <w:numFmt w:val="bullet"/>
      <w:lvlText w:val="•"/>
      <w:lvlJc w:val="left"/>
      <w:pPr>
        <w:ind w:left="2133" w:hanging="360"/>
      </w:pPr>
      <w:rPr>
        <w:u w:val="none"/>
      </w:rPr>
    </w:lvl>
    <w:lvl w:ilvl="3">
      <w:numFmt w:val="bullet"/>
      <w:lvlText w:val="•"/>
      <w:lvlJc w:val="left"/>
      <w:pPr>
        <w:ind w:left="3166" w:hanging="360"/>
      </w:pPr>
      <w:rPr>
        <w:u w:val="none"/>
      </w:rPr>
    </w:lvl>
    <w:lvl w:ilvl="4">
      <w:numFmt w:val="bullet"/>
      <w:lvlText w:val="•"/>
      <w:lvlJc w:val="left"/>
      <w:pPr>
        <w:ind w:left="4200" w:hanging="360"/>
      </w:pPr>
      <w:rPr>
        <w:u w:val="none"/>
      </w:rPr>
    </w:lvl>
    <w:lvl w:ilvl="5">
      <w:numFmt w:val="bullet"/>
      <w:lvlText w:val="•"/>
      <w:lvlJc w:val="left"/>
      <w:pPr>
        <w:ind w:left="5233" w:hanging="360"/>
      </w:pPr>
      <w:rPr>
        <w:u w:val="none"/>
      </w:rPr>
    </w:lvl>
    <w:lvl w:ilvl="6">
      <w:numFmt w:val="bullet"/>
      <w:lvlText w:val="•"/>
      <w:lvlJc w:val="left"/>
      <w:pPr>
        <w:ind w:left="6267" w:hanging="360"/>
      </w:pPr>
      <w:rPr>
        <w:u w:val="none"/>
      </w:rPr>
    </w:lvl>
    <w:lvl w:ilvl="7">
      <w:numFmt w:val="bullet"/>
      <w:lvlText w:val="•"/>
      <w:lvlJc w:val="left"/>
      <w:pPr>
        <w:ind w:left="7300" w:hanging="360"/>
      </w:pPr>
      <w:rPr>
        <w:u w:val="none"/>
      </w:rPr>
    </w:lvl>
    <w:lvl w:ilvl="8">
      <w:numFmt w:val="bullet"/>
      <w:lvlText w:val="•"/>
      <w:lvlJc w:val="left"/>
      <w:pPr>
        <w:ind w:left="8333" w:hanging="360"/>
      </w:pPr>
      <w:rPr>
        <w:u w:val="none"/>
      </w:rPr>
    </w:lvl>
  </w:abstractNum>
  <w:num w:numId="1" w16cid:durableId="2068871592">
    <w:abstractNumId w:val="7"/>
  </w:num>
  <w:num w:numId="2" w16cid:durableId="1991982889">
    <w:abstractNumId w:val="16"/>
  </w:num>
  <w:num w:numId="3" w16cid:durableId="1857301927">
    <w:abstractNumId w:val="42"/>
  </w:num>
  <w:num w:numId="4" w16cid:durableId="965817983">
    <w:abstractNumId w:val="36"/>
  </w:num>
  <w:num w:numId="5" w16cid:durableId="194974239">
    <w:abstractNumId w:val="12"/>
  </w:num>
  <w:num w:numId="6" w16cid:durableId="901792481">
    <w:abstractNumId w:val="27"/>
  </w:num>
  <w:num w:numId="7" w16cid:durableId="177349757">
    <w:abstractNumId w:val="24"/>
  </w:num>
  <w:num w:numId="8" w16cid:durableId="987393322">
    <w:abstractNumId w:val="9"/>
  </w:num>
  <w:num w:numId="9" w16cid:durableId="1211456343">
    <w:abstractNumId w:val="1"/>
  </w:num>
  <w:num w:numId="10" w16cid:durableId="1006051892">
    <w:abstractNumId w:val="25"/>
  </w:num>
  <w:num w:numId="11" w16cid:durableId="1279489242">
    <w:abstractNumId w:val="15"/>
  </w:num>
  <w:num w:numId="12" w16cid:durableId="1699887771">
    <w:abstractNumId w:val="31"/>
  </w:num>
  <w:num w:numId="13" w16cid:durableId="1184520003">
    <w:abstractNumId w:val="11"/>
  </w:num>
  <w:num w:numId="14" w16cid:durableId="250815310">
    <w:abstractNumId w:val="19"/>
  </w:num>
  <w:num w:numId="15" w16cid:durableId="1984652401">
    <w:abstractNumId w:val="29"/>
  </w:num>
  <w:num w:numId="16" w16cid:durableId="168176783">
    <w:abstractNumId w:val="30"/>
  </w:num>
  <w:num w:numId="17" w16cid:durableId="2133590339">
    <w:abstractNumId w:val="4"/>
  </w:num>
  <w:num w:numId="18" w16cid:durableId="697391402">
    <w:abstractNumId w:val="13"/>
  </w:num>
  <w:num w:numId="19" w16cid:durableId="688801081">
    <w:abstractNumId w:val="28"/>
  </w:num>
  <w:num w:numId="20" w16cid:durableId="1201212996">
    <w:abstractNumId w:val="3"/>
  </w:num>
  <w:num w:numId="21" w16cid:durableId="1683166677">
    <w:abstractNumId w:val="6"/>
  </w:num>
  <w:num w:numId="22" w16cid:durableId="151071236">
    <w:abstractNumId w:val="38"/>
  </w:num>
  <w:num w:numId="23" w16cid:durableId="2037802639">
    <w:abstractNumId w:val="32"/>
  </w:num>
  <w:num w:numId="24" w16cid:durableId="848255699">
    <w:abstractNumId w:val="17"/>
  </w:num>
  <w:num w:numId="25" w16cid:durableId="896550664">
    <w:abstractNumId w:val="40"/>
  </w:num>
  <w:num w:numId="26" w16cid:durableId="22248482">
    <w:abstractNumId w:val="35"/>
  </w:num>
  <w:num w:numId="27" w16cid:durableId="1640304586">
    <w:abstractNumId w:val="26"/>
  </w:num>
  <w:num w:numId="28" w16cid:durableId="888493122">
    <w:abstractNumId w:val="22"/>
  </w:num>
  <w:num w:numId="29" w16cid:durableId="1683123145">
    <w:abstractNumId w:val="18"/>
  </w:num>
  <w:num w:numId="30" w16cid:durableId="1354379925">
    <w:abstractNumId w:val="0"/>
  </w:num>
  <w:num w:numId="31" w16cid:durableId="667824573">
    <w:abstractNumId w:val="34"/>
  </w:num>
  <w:num w:numId="32" w16cid:durableId="245039870">
    <w:abstractNumId w:val="21"/>
  </w:num>
  <w:num w:numId="33" w16cid:durableId="1526475940">
    <w:abstractNumId w:val="5"/>
  </w:num>
  <w:num w:numId="34" w16cid:durableId="1925723342">
    <w:abstractNumId w:val="41"/>
  </w:num>
  <w:num w:numId="35" w16cid:durableId="798107032">
    <w:abstractNumId w:val="2"/>
  </w:num>
  <w:num w:numId="36" w16cid:durableId="2099521379">
    <w:abstractNumId w:val="10"/>
  </w:num>
  <w:num w:numId="37" w16cid:durableId="1182819777">
    <w:abstractNumId w:val="23"/>
  </w:num>
  <w:num w:numId="38" w16cid:durableId="2013141774">
    <w:abstractNumId w:val="43"/>
  </w:num>
  <w:num w:numId="39" w16cid:durableId="1116287653">
    <w:abstractNumId w:val="33"/>
  </w:num>
  <w:num w:numId="40" w16cid:durableId="129439522">
    <w:abstractNumId w:val="20"/>
  </w:num>
  <w:num w:numId="41" w16cid:durableId="1873499127">
    <w:abstractNumId w:val="37"/>
  </w:num>
  <w:num w:numId="42" w16cid:durableId="686830159">
    <w:abstractNumId w:val="8"/>
  </w:num>
  <w:num w:numId="43" w16cid:durableId="1126243457">
    <w:abstractNumId w:val="14"/>
  </w:num>
  <w:num w:numId="44" w16cid:durableId="5268673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CE"/>
    <w:rsid w:val="004076CE"/>
    <w:rsid w:val="00663859"/>
    <w:rsid w:val="00A23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2285B-8D91-447C-B494-936A5090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0"/>
    <w:pPr>
      <w:spacing w:line="240" w:lineRule="auto"/>
    </w:pPr>
    <w:rPr>
      <w:color w:val="31849B"/>
    </w:rPr>
    <w:tblPr>
      <w:tblStyleRowBandSize w:val="1"/>
      <w:tblStyleColBandSize w:val="1"/>
      <w:tblCellMar>
        <w:top w:w="0" w:type="dxa"/>
        <w:left w:w="108" w:type="dxa"/>
        <w:bottom w:w="0" w:type="dxa"/>
        <w:right w:w="108" w:type="dxa"/>
      </w:tblCellMar>
    </w:tblPr>
  </w:style>
  <w:style w:type="table" w:customStyle="1" w:styleId="a0">
    <w:basedOn w:val="TableNormal0"/>
    <w:pPr>
      <w:spacing w:line="240" w:lineRule="auto"/>
    </w:pPr>
    <w:rPr>
      <w:color w:val="31849B"/>
    </w:rPr>
    <w:tblPr>
      <w:tblStyleRowBandSize w:val="1"/>
      <w:tblStyleColBandSize w:val="1"/>
      <w:tblCellMar>
        <w:top w:w="0" w:type="dxa"/>
        <w:left w:w="108" w:type="dxa"/>
        <w:bottom w:w="0" w:type="dxa"/>
        <w:right w:w="108" w:type="dxa"/>
      </w:tblCellMar>
    </w:tblPr>
  </w:style>
  <w:style w:type="table" w:customStyle="1" w:styleId="a1">
    <w:basedOn w:val="TableNormal0"/>
    <w:pPr>
      <w:widowControl w:val="0"/>
      <w:spacing w:line="240" w:lineRule="auto"/>
    </w:pPr>
    <w:tblPr>
      <w:tblStyleRowBandSize w:val="1"/>
      <w:tblStyleColBandSize w:val="1"/>
      <w:tblCellMar>
        <w:top w:w="0" w:type="dxa"/>
        <w:left w:w="0" w:type="dxa"/>
        <w:bottom w:w="0" w:type="dxa"/>
        <w:right w:w="0" w:type="dxa"/>
      </w:tblCellMar>
    </w:tblPr>
  </w:style>
  <w:style w:type="table" w:customStyle="1" w:styleId="a2">
    <w:basedOn w:val="TableNormal0"/>
    <w:pPr>
      <w:widowControl w:val="0"/>
      <w:spacing w:line="240" w:lineRule="auto"/>
    </w:pPr>
    <w:tblPr>
      <w:tblStyleRowBandSize w:val="1"/>
      <w:tblStyleColBandSize w:val="1"/>
      <w:tblCellMar>
        <w:top w:w="0" w:type="dxa"/>
        <w:left w:w="0" w:type="dxa"/>
        <w:bottom w:w="0" w:type="dxa"/>
        <w:right w:w="0" w:type="dxa"/>
      </w:tblCellMar>
    </w:tblPr>
  </w:style>
  <w:style w:type="table" w:customStyle="1" w:styleId="a3">
    <w:basedOn w:val="TableNormal0"/>
    <w:pPr>
      <w:widowControl w:val="0"/>
      <w:spacing w:line="240" w:lineRule="auto"/>
    </w:p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jWGLuQnywJN64gDasvIQW+NxQ==">CgMxLjA4AHIhMVBndWV5VjJLTG1qenRSY3JDSGdBcnRPcDd6d0tYdm9I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9964</Words>
  <Characters>59786</Characters>
  <Application>Microsoft Office Word</Application>
  <DocSecurity>0</DocSecurity>
  <Lines>498</Lines>
  <Paragraphs>139</Paragraphs>
  <ScaleCrop>false</ScaleCrop>
  <Company/>
  <LinksUpToDate>false</LinksUpToDate>
  <CharactersWithSpaces>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Białek</dc:creator>
  <cp:lastModifiedBy>Beata Białek</cp:lastModifiedBy>
  <cp:revision>2</cp:revision>
  <dcterms:created xsi:type="dcterms:W3CDTF">2024-12-11T10:33:00Z</dcterms:created>
  <dcterms:modified xsi:type="dcterms:W3CDTF">2024-12-11T10:33:00Z</dcterms:modified>
</cp:coreProperties>
</file>